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EE2" w:rsidRPr="007823FF" w:rsidRDefault="003D5EE2" w:rsidP="003D5EE2">
      <w:pPr>
        <w:spacing w:before="120" w:after="120"/>
        <w:ind w:left="5103" w:firstLine="0"/>
        <w:jc w:val="right"/>
        <w:rPr>
          <w:b/>
          <w:sz w:val="24"/>
          <w:szCs w:val="24"/>
        </w:rPr>
      </w:pPr>
      <w:bookmarkStart w:id="0" w:name="_GoBack"/>
      <w:bookmarkEnd w:id="0"/>
      <w:r w:rsidRPr="007823FF">
        <w:rPr>
          <w:b/>
          <w:sz w:val="24"/>
          <w:szCs w:val="24"/>
        </w:rPr>
        <w:t>Приложение № 2</w:t>
      </w:r>
    </w:p>
    <w:p w:rsidR="00643E74" w:rsidRPr="007823FF" w:rsidRDefault="003D5EE2" w:rsidP="003D5EE2">
      <w:pPr>
        <w:jc w:val="right"/>
        <w:rPr>
          <w:b/>
          <w:sz w:val="24"/>
          <w:szCs w:val="24"/>
        </w:rPr>
      </w:pPr>
      <w:r w:rsidRPr="007823FF">
        <w:rPr>
          <w:b/>
          <w:sz w:val="24"/>
          <w:szCs w:val="24"/>
        </w:rPr>
        <w:t>к Договору</w:t>
      </w:r>
      <w:r w:rsidR="00F7052F" w:rsidRPr="007823FF">
        <w:rPr>
          <w:b/>
          <w:sz w:val="24"/>
          <w:szCs w:val="24"/>
        </w:rPr>
        <w:t xml:space="preserve"> №_______ от</w:t>
      </w:r>
      <w:r w:rsidR="007823FF">
        <w:rPr>
          <w:b/>
          <w:sz w:val="24"/>
          <w:szCs w:val="24"/>
        </w:rPr>
        <w:t>__</w:t>
      </w:r>
      <w:proofErr w:type="gramStart"/>
      <w:r w:rsidR="007823FF">
        <w:rPr>
          <w:b/>
          <w:sz w:val="24"/>
          <w:szCs w:val="24"/>
        </w:rPr>
        <w:t>_._</w:t>
      </w:r>
      <w:proofErr w:type="gramEnd"/>
      <w:r w:rsidR="007823FF">
        <w:rPr>
          <w:b/>
          <w:sz w:val="24"/>
          <w:szCs w:val="24"/>
        </w:rPr>
        <w:t>__.201</w:t>
      </w:r>
      <w:r w:rsidR="0016246E" w:rsidRPr="00F61757">
        <w:rPr>
          <w:b/>
          <w:sz w:val="24"/>
          <w:szCs w:val="24"/>
        </w:rPr>
        <w:t xml:space="preserve">5 </w:t>
      </w:r>
      <w:r w:rsidR="007823FF">
        <w:rPr>
          <w:b/>
          <w:sz w:val="24"/>
          <w:szCs w:val="24"/>
        </w:rPr>
        <w:t>г.</w:t>
      </w:r>
    </w:p>
    <w:p w:rsidR="003D5EE2" w:rsidRPr="007823FF" w:rsidRDefault="003D5EE2" w:rsidP="001D56A3">
      <w:pPr>
        <w:pStyle w:val="1"/>
        <w:numPr>
          <w:ilvl w:val="0"/>
          <w:numId w:val="0"/>
        </w:numPr>
        <w:spacing w:before="240" w:after="120"/>
        <w:jc w:val="center"/>
        <w:rPr>
          <w:sz w:val="24"/>
          <w:szCs w:val="24"/>
        </w:rPr>
      </w:pPr>
      <w:bookmarkStart w:id="1" w:name="_Toc352321000"/>
      <w:r w:rsidRPr="007823FF">
        <w:rPr>
          <w:sz w:val="24"/>
          <w:szCs w:val="24"/>
        </w:rPr>
        <w:t>Спецификация оборудования</w:t>
      </w:r>
      <w:bookmarkEnd w:id="1"/>
    </w:p>
    <w:p w:rsidR="003D5EE2" w:rsidRPr="007823FF" w:rsidRDefault="003D5EE2">
      <w:pPr>
        <w:rPr>
          <w:sz w:val="24"/>
          <w:szCs w:val="24"/>
        </w:rPr>
      </w:pPr>
    </w:p>
    <w:tbl>
      <w:tblPr>
        <w:tblW w:w="4998" w:type="pct"/>
        <w:tblInd w:w="4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81"/>
        <w:gridCol w:w="1289"/>
        <w:gridCol w:w="1097"/>
        <w:gridCol w:w="849"/>
        <w:gridCol w:w="710"/>
        <w:gridCol w:w="1559"/>
        <w:gridCol w:w="1559"/>
      </w:tblGrid>
      <w:tr w:rsidR="003B537B" w:rsidRPr="007823FF" w:rsidTr="003B537B">
        <w:trPr>
          <w:trHeight w:val="20"/>
        </w:trPr>
        <w:tc>
          <w:tcPr>
            <w:tcW w:w="2572" w:type="pct"/>
            <w:tcBorders>
              <w:bottom w:val="single" w:sz="12" w:space="0" w:color="000000"/>
            </w:tcBorders>
            <w:vAlign w:val="center"/>
          </w:tcPr>
          <w:p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43" w:type="pct"/>
            <w:tcBorders>
              <w:bottom w:val="single" w:sz="12" w:space="0" w:color="000000"/>
            </w:tcBorders>
            <w:vAlign w:val="center"/>
          </w:tcPr>
          <w:p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377" w:type="pct"/>
            <w:tcBorders>
              <w:bottom w:val="single" w:sz="12" w:space="0" w:color="000000"/>
            </w:tcBorders>
            <w:vAlign w:val="center"/>
          </w:tcPr>
          <w:p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Модель</w:t>
            </w:r>
          </w:p>
        </w:tc>
        <w:tc>
          <w:tcPr>
            <w:tcW w:w="292" w:type="pct"/>
            <w:tcBorders>
              <w:bottom w:val="single" w:sz="12" w:space="0" w:color="000000"/>
            </w:tcBorders>
            <w:vAlign w:val="center"/>
          </w:tcPr>
          <w:p w:rsidR="003D5EE2" w:rsidRPr="007823FF" w:rsidRDefault="003D5EE2" w:rsidP="003B537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244" w:type="pct"/>
            <w:tcBorders>
              <w:bottom w:val="single" w:sz="12" w:space="0" w:color="000000"/>
            </w:tcBorders>
            <w:vAlign w:val="center"/>
          </w:tcPr>
          <w:p w:rsidR="003D5EE2" w:rsidRPr="007823FF" w:rsidRDefault="003D5EE2" w:rsidP="003B537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536" w:type="pct"/>
            <w:tcBorders>
              <w:bottom w:val="single" w:sz="12" w:space="0" w:color="000000"/>
            </w:tcBorders>
            <w:vAlign w:val="center"/>
          </w:tcPr>
          <w:p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 xml:space="preserve"> Цена c НДС, руб</w:t>
            </w:r>
            <w:r w:rsidR="007823FF" w:rsidRPr="007823FF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36" w:type="pct"/>
            <w:tcBorders>
              <w:bottom w:val="single" w:sz="12" w:space="0" w:color="000000"/>
            </w:tcBorders>
            <w:vAlign w:val="center"/>
          </w:tcPr>
          <w:p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Стоимость с НДС, руб</w:t>
            </w:r>
            <w:r w:rsidR="007823FF" w:rsidRPr="007823FF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3B537B" w:rsidRPr="007823FF" w:rsidTr="003B537B">
        <w:trPr>
          <w:trHeight w:val="20"/>
        </w:trPr>
        <w:tc>
          <w:tcPr>
            <w:tcW w:w="3392" w:type="pct"/>
            <w:gridSpan w:val="3"/>
            <w:tcBorders>
              <w:top w:val="single" w:sz="12" w:space="0" w:color="000000"/>
            </w:tcBorders>
          </w:tcPr>
          <w:p w:rsidR="003D5EE2" w:rsidRPr="003156BE" w:rsidRDefault="00C12C7E" w:rsidP="003156BE">
            <w:pPr>
              <w:tabs>
                <w:tab w:val="left" w:pos="3048"/>
              </w:tabs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Система</w:t>
            </w:r>
            <w:r w:rsidR="00032624" w:rsidRPr="00032624">
              <w:rPr>
                <w:b/>
                <w:bCs/>
                <w:sz w:val="24"/>
                <w:szCs w:val="24"/>
              </w:rPr>
              <w:t xml:space="preserve"> </w:t>
            </w:r>
            <w:r w:rsidR="005D0700">
              <w:rPr>
                <w:b/>
                <w:bCs/>
                <w:sz w:val="24"/>
                <w:szCs w:val="24"/>
              </w:rPr>
              <w:t>мультимедиа</w:t>
            </w:r>
            <w:r w:rsidR="003156BE" w:rsidRPr="003156BE">
              <w:rPr>
                <w:b/>
                <w:bCs/>
                <w:sz w:val="24"/>
                <w:szCs w:val="24"/>
              </w:rPr>
              <w:t xml:space="preserve"> единого аудиовизуального комплекса технических средств офиса управления проектами</w:t>
            </w:r>
          </w:p>
        </w:tc>
        <w:tc>
          <w:tcPr>
            <w:tcW w:w="292" w:type="pct"/>
            <w:tcBorders>
              <w:top w:val="single" w:sz="12" w:space="0" w:color="000000"/>
            </w:tcBorders>
          </w:tcPr>
          <w:p w:rsidR="003D5EE2" w:rsidRPr="007823FF" w:rsidRDefault="003D5EE2" w:rsidP="003B537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12" w:space="0" w:color="000000"/>
            </w:tcBorders>
          </w:tcPr>
          <w:p w:rsidR="003D5EE2" w:rsidRPr="007823FF" w:rsidRDefault="003D5EE2" w:rsidP="003B537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12" w:space="0" w:color="000000"/>
            </w:tcBorders>
          </w:tcPr>
          <w:p w:rsidR="003D5EE2" w:rsidRPr="007823FF" w:rsidRDefault="003D5EE2" w:rsidP="00793AB4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single" w:sz="12" w:space="0" w:color="000000"/>
            </w:tcBorders>
          </w:tcPr>
          <w:p w:rsidR="003D5EE2" w:rsidRPr="007823FF" w:rsidRDefault="003D5EE2" w:rsidP="00793AB4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ind w:firstLine="0"/>
              <w:jc w:val="left"/>
              <w:rPr>
                <w:b/>
                <w:bCs/>
                <w:sz w:val="22"/>
              </w:rPr>
            </w:pPr>
            <w:r w:rsidRPr="003B537B">
              <w:rPr>
                <w:b/>
                <w:bCs/>
                <w:sz w:val="22"/>
              </w:rPr>
              <w:t>Общественные помещения</w:t>
            </w:r>
          </w:p>
        </w:tc>
        <w:tc>
          <w:tcPr>
            <w:tcW w:w="443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A36653" w:rsidRDefault="003B537B" w:rsidP="003B537B">
            <w:pPr>
              <w:ind w:firstLine="0"/>
              <w:jc w:val="center"/>
            </w:pPr>
          </w:p>
        </w:tc>
        <w:tc>
          <w:tcPr>
            <w:tcW w:w="244" w:type="pct"/>
            <w:noWrap/>
          </w:tcPr>
          <w:p w:rsidR="003B537B" w:rsidRPr="00A36653" w:rsidRDefault="003B537B" w:rsidP="003B537B">
            <w:pPr>
              <w:ind w:firstLine="0"/>
              <w:jc w:val="center"/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b/>
                <w:bCs/>
                <w:sz w:val="22"/>
              </w:rPr>
            </w:pPr>
            <w:r w:rsidRPr="003B537B">
              <w:rPr>
                <w:b/>
                <w:bCs/>
                <w:sz w:val="22"/>
              </w:rPr>
              <w:t>Входная зона и Общий коридор</w:t>
            </w:r>
          </w:p>
        </w:tc>
        <w:tc>
          <w:tcPr>
            <w:tcW w:w="443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A36653" w:rsidRDefault="003B537B" w:rsidP="003B537B">
            <w:pPr>
              <w:ind w:firstLine="0"/>
              <w:jc w:val="center"/>
            </w:pPr>
          </w:p>
        </w:tc>
        <w:tc>
          <w:tcPr>
            <w:tcW w:w="244" w:type="pct"/>
            <w:noWrap/>
          </w:tcPr>
          <w:p w:rsidR="003B537B" w:rsidRPr="00A36653" w:rsidRDefault="003B537B" w:rsidP="003B537B">
            <w:pPr>
              <w:ind w:firstLine="0"/>
              <w:jc w:val="center"/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tcBorders>
              <w:bottom w:val="single" w:sz="12" w:space="0" w:color="auto"/>
            </w:tcBorders>
            <w:noWrap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Проектор 3200ANSI, 1920x1080 с крепежом</w:t>
            </w:r>
          </w:p>
        </w:tc>
        <w:tc>
          <w:tcPr>
            <w:tcW w:w="443" w:type="pct"/>
            <w:tcBorders>
              <w:bottom w:val="single" w:sz="12" w:space="0" w:color="auto"/>
            </w:tcBorders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tcBorders>
              <w:bottom w:val="single" w:sz="12" w:space="0" w:color="auto"/>
            </w:tcBorders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12" w:space="0" w:color="auto"/>
            </w:tcBorders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bottom w:val="single" w:sz="12" w:space="0" w:color="auto"/>
            </w:tcBorders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3</w:t>
            </w:r>
          </w:p>
        </w:tc>
        <w:tc>
          <w:tcPr>
            <w:tcW w:w="536" w:type="pct"/>
            <w:tcBorders>
              <w:bottom w:val="single" w:sz="12" w:space="0" w:color="auto"/>
            </w:tcBorders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single" w:sz="12" w:space="0" w:color="auto"/>
            </w:tcBorders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Удлинитель HDMI на витой паре для больших расстояний (передатчик)</w:t>
            </w:r>
          </w:p>
        </w:tc>
        <w:tc>
          <w:tcPr>
            <w:tcW w:w="443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3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Удлинитель HDMI на витой паре для больших расстояний (приемник)</w:t>
            </w:r>
          </w:p>
        </w:tc>
        <w:tc>
          <w:tcPr>
            <w:tcW w:w="443" w:type="pct"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3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3B537B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  <w:lang w:val="en-US"/>
              </w:rPr>
            </w:pPr>
            <w:r w:rsidRPr="003B537B">
              <w:rPr>
                <w:sz w:val="18"/>
                <w:szCs w:val="18"/>
              </w:rPr>
              <w:t>Презентационный</w:t>
            </w:r>
            <w:r w:rsidRPr="003B537B">
              <w:rPr>
                <w:sz w:val="18"/>
                <w:szCs w:val="18"/>
                <w:lang w:val="en-US"/>
              </w:rPr>
              <w:t xml:space="preserve"> </w:t>
            </w:r>
            <w:r w:rsidRPr="003B537B">
              <w:rPr>
                <w:sz w:val="18"/>
                <w:szCs w:val="18"/>
              </w:rPr>
              <w:t>ПК</w:t>
            </w:r>
            <w:r w:rsidRPr="003B537B">
              <w:rPr>
                <w:sz w:val="18"/>
                <w:szCs w:val="18"/>
                <w:lang w:val="en-US"/>
              </w:rPr>
              <w:t xml:space="preserve"> -Core i3-4030U/ 4GB/ 500GB/ </w:t>
            </w:r>
            <w:proofErr w:type="spellStart"/>
            <w:r w:rsidRPr="003B537B">
              <w:rPr>
                <w:sz w:val="18"/>
                <w:szCs w:val="18"/>
                <w:lang w:val="en-US"/>
              </w:rPr>
              <w:t>WiFi</w:t>
            </w:r>
            <w:proofErr w:type="spellEnd"/>
            <w:r w:rsidRPr="003B537B">
              <w:rPr>
                <w:sz w:val="18"/>
                <w:szCs w:val="18"/>
                <w:lang w:val="en-US"/>
              </w:rPr>
              <w:t xml:space="preserve">/ stand/ Win7Pro + Win8.1Pro </w:t>
            </w:r>
          </w:p>
        </w:tc>
        <w:tc>
          <w:tcPr>
            <w:tcW w:w="443" w:type="pct"/>
            <w:noWrap/>
          </w:tcPr>
          <w:p w:rsidR="003B537B" w:rsidRPr="003B537B" w:rsidRDefault="003B537B" w:rsidP="003B537B">
            <w:pPr>
              <w:ind w:firstLine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noWrap/>
          </w:tcPr>
          <w:p w:rsidR="003B537B" w:rsidRPr="003B537B" w:rsidRDefault="003B537B" w:rsidP="003B537B">
            <w:pPr>
              <w:ind w:firstLine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3</w:t>
            </w:r>
          </w:p>
        </w:tc>
        <w:tc>
          <w:tcPr>
            <w:tcW w:w="536" w:type="pct"/>
            <w:noWrap/>
          </w:tcPr>
          <w:p w:rsidR="003B537B" w:rsidRPr="003B537B" w:rsidRDefault="003B537B" w:rsidP="003B537B">
            <w:pPr>
              <w:ind w:firstLine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3B537B" w:rsidRDefault="003B537B" w:rsidP="003B537B">
            <w:pPr>
              <w:ind w:firstLine="0"/>
              <w:jc w:val="right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Интерактивная система - ультразвуковая</w:t>
            </w:r>
          </w:p>
        </w:tc>
        <w:tc>
          <w:tcPr>
            <w:tcW w:w="443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3</w:t>
            </w:r>
          </w:p>
        </w:tc>
        <w:tc>
          <w:tcPr>
            <w:tcW w:w="536" w:type="pct"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36" w:type="pct"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b/>
                <w:bCs/>
                <w:sz w:val="22"/>
              </w:rPr>
            </w:pPr>
            <w:r w:rsidRPr="003B537B">
              <w:rPr>
                <w:b/>
                <w:bCs/>
                <w:sz w:val="22"/>
              </w:rPr>
              <w:t xml:space="preserve">Входная зона - </w:t>
            </w:r>
            <w:proofErr w:type="spellStart"/>
            <w:r w:rsidRPr="003B537B">
              <w:rPr>
                <w:b/>
                <w:bCs/>
                <w:sz w:val="22"/>
              </w:rPr>
              <w:t>брендирование</w:t>
            </w:r>
            <w:proofErr w:type="spellEnd"/>
          </w:p>
        </w:tc>
        <w:tc>
          <w:tcPr>
            <w:tcW w:w="443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Дисплей 46", 1920x1080.</w:t>
            </w:r>
          </w:p>
        </w:tc>
        <w:tc>
          <w:tcPr>
            <w:tcW w:w="443" w:type="pct"/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7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Выдвижной кронштейн для ЖК-дисплея 46-55"</w:t>
            </w:r>
          </w:p>
        </w:tc>
        <w:tc>
          <w:tcPr>
            <w:tcW w:w="443" w:type="pct"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7</w:t>
            </w:r>
          </w:p>
        </w:tc>
        <w:tc>
          <w:tcPr>
            <w:tcW w:w="536" w:type="pct"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Удлинитель HDMI на витой паре для больших расстояний (передатчик)</w:t>
            </w:r>
          </w:p>
        </w:tc>
        <w:tc>
          <w:tcPr>
            <w:tcW w:w="443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7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Удлинитель HDMI на витой паре для больших расстояний (приемник)</w:t>
            </w:r>
          </w:p>
        </w:tc>
        <w:tc>
          <w:tcPr>
            <w:tcW w:w="443" w:type="pct"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7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3B537B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  <w:lang w:val="en-US"/>
              </w:rPr>
            </w:pPr>
            <w:r w:rsidRPr="003B537B">
              <w:rPr>
                <w:sz w:val="18"/>
                <w:szCs w:val="18"/>
              </w:rPr>
              <w:t>Презентационный</w:t>
            </w:r>
            <w:r w:rsidRPr="003B537B">
              <w:rPr>
                <w:sz w:val="18"/>
                <w:szCs w:val="18"/>
                <w:lang w:val="en-US"/>
              </w:rPr>
              <w:t xml:space="preserve"> </w:t>
            </w:r>
            <w:r w:rsidRPr="003B537B">
              <w:rPr>
                <w:sz w:val="18"/>
                <w:szCs w:val="18"/>
              </w:rPr>
              <w:t>ПК</w:t>
            </w:r>
            <w:r w:rsidRPr="003B537B">
              <w:rPr>
                <w:sz w:val="18"/>
                <w:szCs w:val="18"/>
                <w:lang w:val="en-US"/>
              </w:rPr>
              <w:t xml:space="preserve"> -Core i3-4030U/ 4GB/ 500GB/ </w:t>
            </w:r>
            <w:proofErr w:type="spellStart"/>
            <w:r w:rsidRPr="003B537B">
              <w:rPr>
                <w:sz w:val="18"/>
                <w:szCs w:val="18"/>
                <w:lang w:val="en-US"/>
              </w:rPr>
              <w:t>WiFi</w:t>
            </w:r>
            <w:proofErr w:type="spellEnd"/>
            <w:r w:rsidRPr="003B537B">
              <w:rPr>
                <w:sz w:val="18"/>
                <w:szCs w:val="18"/>
                <w:lang w:val="en-US"/>
              </w:rPr>
              <w:t xml:space="preserve">/ stand/ Win7Pro + Win8.1Pro </w:t>
            </w:r>
          </w:p>
        </w:tc>
        <w:tc>
          <w:tcPr>
            <w:tcW w:w="443" w:type="pct"/>
            <w:noWrap/>
          </w:tcPr>
          <w:p w:rsidR="003B537B" w:rsidRPr="003B537B" w:rsidRDefault="003B537B" w:rsidP="003B537B">
            <w:pPr>
              <w:ind w:firstLine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noWrap/>
          </w:tcPr>
          <w:p w:rsidR="003B537B" w:rsidRPr="003B537B" w:rsidRDefault="003B537B" w:rsidP="003B537B">
            <w:pPr>
              <w:ind w:firstLine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7</w:t>
            </w:r>
          </w:p>
        </w:tc>
        <w:tc>
          <w:tcPr>
            <w:tcW w:w="536" w:type="pct"/>
            <w:noWrap/>
          </w:tcPr>
          <w:p w:rsidR="003B537B" w:rsidRPr="003B537B" w:rsidRDefault="003B537B" w:rsidP="003B537B">
            <w:pPr>
              <w:ind w:firstLine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3B537B" w:rsidRDefault="003B537B" w:rsidP="003B537B">
            <w:pPr>
              <w:ind w:firstLine="0"/>
              <w:jc w:val="right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b/>
                <w:bCs/>
                <w:sz w:val="22"/>
              </w:rPr>
            </w:pPr>
            <w:r w:rsidRPr="003B537B">
              <w:rPr>
                <w:b/>
                <w:bCs/>
                <w:sz w:val="22"/>
              </w:rPr>
              <w:t>Приемная руководителей проектов</w:t>
            </w:r>
          </w:p>
        </w:tc>
        <w:tc>
          <w:tcPr>
            <w:tcW w:w="443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36" w:type="pct"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Дисплей 55", 1920x1080.</w:t>
            </w:r>
          </w:p>
        </w:tc>
        <w:tc>
          <w:tcPr>
            <w:tcW w:w="443" w:type="pct"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2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Выдвижной кронштейн для ЖК-дисплея 46-55"</w:t>
            </w:r>
          </w:p>
        </w:tc>
        <w:tc>
          <w:tcPr>
            <w:tcW w:w="443" w:type="pct"/>
            <w:noWrap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noWrap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2</w:t>
            </w:r>
          </w:p>
        </w:tc>
        <w:tc>
          <w:tcPr>
            <w:tcW w:w="536" w:type="pct"/>
            <w:noWrap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Профессиональный мини-ПК c предустановленной лицензией</w:t>
            </w:r>
          </w:p>
        </w:tc>
        <w:tc>
          <w:tcPr>
            <w:tcW w:w="443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2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36" w:type="pct"/>
            <w:noWrap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b/>
                <w:bCs/>
                <w:sz w:val="22"/>
              </w:rPr>
            </w:pPr>
            <w:r w:rsidRPr="003B537B">
              <w:rPr>
                <w:b/>
                <w:bCs/>
                <w:sz w:val="22"/>
              </w:rPr>
              <w:t>Зона отдыха руководителей проектов</w:t>
            </w:r>
          </w:p>
        </w:tc>
        <w:tc>
          <w:tcPr>
            <w:tcW w:w="443" w:type="pct"/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LED телевизор 55"</w:t>
            </w:r>
          </w:p>
        </w:tc>
        <w:tc>
          <w:tcPr>
            <w:tcW w:w="443" w:type="pct"/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2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443" w:type="pct"/>
            <w:noWrap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noWrap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2</w:t>
            </w:r>
          </w:p>
        </w:tc>
        <w:tc>
          <w:tcPr>
            <w:tcW w:w="536" w:type="pct"/>
            <w:noWrap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</w:tcPr>
          <w:p w:rsidR="003B537B" w:rsidRPr="007823FF" w:rsidRDefault="003B537B" w:rsidP="003B537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ТВ приставка для приема IPTV</w:t>
            </w:r>
          </w:p>
        </w:tc>
        <w:tc>
          <w:tcPr>
            <w:tcW w:w="443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2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noWrap/>
            <w:vAlign w:val="center"/>
          </w:tcPr>
          <w:p w:rsidR="003B537B" w:rsidRPr="003B537B" w:rsidRDefault="003B537B" w:rsidP="003B537B">
            <w:pPr>
              <w:rPr>
                <w:b/>
                <w:bCs/>
                <w:sz w:val="22"/>
              </w:rPr>
            </w:pPr>
            <w:r w:rsidRPr="003B537B">
              <w:rPr>
                <w:b/>
                <w:bCs/>
                <w:sz w:val="22"/>
              </w:rPr>
              <w:t>Бронирование переговорных</w:t>
            </w:r>
          </w:p>
        </w:tc>
        <w:tc>
          <w:tcPr>
            <w:tcW w:w="443" w:type="pct"/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noWrap/>
            <w:vAlign w:val="bottom"/>
          </w:tcPr>
          <w:p w:rsidR="003B537B" w:rsidRPr="007823FF" w:rsidRDefault="003B537B" w:rsidP="003B53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pct"/>
            <w:noWrap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7” сенсорная панель бронирования</w:t>
            </w:r>
          </w:p>
        </w:tc>
        <w:tc>
          <w:tcPr>
            <w:tcW w:w="443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7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2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5</w:t>
            </w:r>
          </w:p>
        </w:tc>
        <w:tc>
          <w:tcPr>
            <w:tcW w:w="536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proofErr w:type="spellStart"/>
            <w:r w:rsidRPr="003B537B">
              <w:rPr>
                <w:sz w:val="18"/>
                <w:szCs w:val="18"/>
              </w:rPr>
              <w:lastRenderedPageBreak/>
              <w:t>PoE</w:t>
            </w:r>
            <w:proofErr w:type="spellEnd"/>
            <w:r w:rsidRPr="003B537B">
              <w:rPr>
                <w:sz w:val="18"/>
                <w:szCs w:val="18"/>
              </w:rPr>
              <w:t xml:space="preserve"> инжектор</w:t>
            </w:r>
          </w:p>
        </w:tc>
        <w:tc>
          <w:tcPr>
            <w:tcW w:w="443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5</w:t>
            </w:r>
          </w:p>
        </w:tc>
        <w:tc>
          <w:tcPr>
            <w:tcW w:w="536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Комплект для установки сенсорной панели на стекло</w:t>
            </w:r>
          </w:p>
        </w:tc>
        <w:tc>
          <w:tcPr>
            <w:tcW w:w="443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5</w:t>
            </w:r>
          </w:p>
        </w:tc>
        <w:tc>
          <w:tcPr>
            <w:tcW w:w="536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B537B" w:rsidRPr="007823FF" w:rsidTr="003B537B">
        <w:trPr>
          <w:trHeight w:val="20"/>
        </w:trPr>
        <w:tc>
          <w:tcPr>
            <w:tcW w:w="2572" w:type="pct"/>
            <w:vAlign w:val="center"/>
          </w:tcPr>
          <w:p w:rsidR="003B537B" w:rsidRPr="003B537B" w:rsidRDefault="003B537B" w:rsidP="003B537B">
            <w:pPr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 xml:space="preserve">Сервер </w:t>
            </w:r>
            <w:proofErr w:type="spellStart"/>
            <w:r w:rsidRPr="003B537B">
              <w:rPr>
                <w:sz w:val="18"/>
                <w:szCs w:val="18"/>
              </w:rPr>
              <w:t>Quad-Core</w:t>
            </w:r>
            <w:proofErr w:type="spellEnd"/>
            <w:r w:rsidRPr="003B537B">
              <w:rPr>
                <w:sz w:val="18"/>
                <w:szCs w:val="18"/>
              </w:rPr>
              <w:t xml:space="preserve"> </w:t>
            </w:r>
            <w:proofErr w:type="spellStart"/>
            <w:r w:rsidRPr="003B537B">
              <w:rPr>
                <w:sz w:val="18"/>
                <w:szCs w:val="18"/>
              </w:rPr>
              <w:t>Intel</w:t>
            </w:r>
            <w:proofErr w:type="spellEnd"/>
            <w:r w:rsidRPr="003B537B">
              <w:rPr>
                <w:sz w:val="18"/>
                <w:szCs w:val="18"/>
              </w:rPr>
              <w:t xml:space="preserve"> </w:t>
            </w:r>
            <w:proofErr w:type="spellStart"/>
            <w:r w:rsidRPr="003B537B">
              <w:rPr>
                <w:sz w:val="18"/>
                <w:szCs w:val="18"/>
              </w:rPr>
              <w:t>Xeon</w:t>
            </w:r>
            <w:proofErr w:type="spellEnd"/>
            <w:r w:rsidRPr="003B537B">
              <w:rPr>
                <w:sz w:val="18"/>
                <w:szCs w:val="18"/>
              </w:rPr>
              <w:t xml:space="preserve"> ES-1410 2.80 </w:t>
            </w:r>
            <w:proofErr w:type="spellStart"/>
            <w:r w:rsidRPr="003B537B">
              <w:rPr>
                <w:sz w:val="18"/>
                <w:szCs w:val="18"/>
              </w:rPr>
              <w:t>GHz</w:t>
            </w:r>
            <w:proofErr w:type="spellEnd"/>
            <w:r w:rsidRPr="003B537B">
              <w:rPr>
                <w:sz w:val="18"/>
                <w:szCs w:val="18"/>
              </w:rPr>
              <w:t xml:space="preserve">/8 GB (2x4 GB) 1333 </w:t>
            </w:r>
            <w:proofErr w:type="spellStart"/>
            <w:r w:rsidRPr="003B537B">
              <w:rPr>
                <w:sz w:val="18"/>
                <w:szCs w:val="18"/>
              </w:rPr>
              <w:t>MHz</w:t>
            </w:r>
            <w:proofErr w:type="spellEnd"/>
            <w:r w:rsidRPr="003B537B">
              <w:rPr>
                <w:sz w:val="18"/>
                <w:szCs w:val="18"/>
              </w:rPr>
              <w:t xml:space="preserve"> DDR3/350W/ </w:t>
            </w:r>
            <w:proofErr w:type="spellStart"/>
            <w:r w:rsidRPr="003B537B">
              <w:rPr>
                <w:sz w:val="18"/>
                <w:szCs w:val="18"/>
              </w:rPr>
              <w:t>Windows</w:t>
            </w:r>
            <w:proofErr w:type="spellEnd"/>
            <w:r w:rsidRPr="003B537B">
              <w:rPr>
                <w:sz w:val="18"/>
                <w:szCs w:val="18"/>
              </w:rPr>
              <w:t xml:space="preserve"> </w:t>
            </w:r>
            <w:proofErr w:type="spellStart"/>
            <w:r w:rsidRPr="003B537B">
              <w:rPr>
                <w:sz w:val="18"/>
                <w:szCs w:val="18"/>
              </w:rPr>
              <w:t>Server</w:t>
            </w:r>
            <w:proofErr w:type="spellEnd"/>
            <w:r w:rsidRPr="003B537B">
              <w:rPr>
                <w:sz w:val="18"/>
                <w:szCs w:val="18"/>
              </w:rPr>
              <w:t xml:space="preserve">® 2008 R2/SQL </w:t>
            </w:r>
            <w:proofErr w:type="spellStart"/>
            <w:r w:rsidRPr="003B537B">
              <w:rPr>
                <w:sz w:val="18"/>
                <w:szCs w:val="18"/>
              </w:rPr>
              <w:t>Server</w:t>
            </w:r>
            <w:proofErr w:type="spellEnd"/>
            <w:r w:rsidRPr="003B537B">
              <w:rPr>
                <w:sz w:val="18"/>
                <w:szCs w:val="18"/>
              </w:rPr>
              <w:t xml:space="preserve"> </w:t>
            </w:r>
            <w:proofErr w:type="spellStart"/>
            <w:r w:rsidRPr="003B537B">
              <w:rPr>
                <w:sz w:val="18"/>
                <w:szCs w:val="18"/>
              </w:rPr>
              <w:t>Business</w:t>
            </w:r>
            <w:proofErr w:type="spellEnd"/>
            <w:r w:rsidRPr="003B537B">
              <w:rPr>
                <w:sz w:val="18"/>
                <w:szCs w:val="18"/>
              </w:rPr>
              <w:t xml:space="preserve"> </w:t>
            </w:r>
            <w:proofErr w:type="spellStart"/>
            <w:r w:rsidRPr="003B537B">
              <w:rPr>
                <w:sz w:val="18"/>
                <w:szCs w:val="18"/>
              </w:rPr>
              <w:t>Intelligence</w:t>
            </w:r>
            <w:proofErr w:type="spellEnd"/>
            <w:r w:rsidRPr="003B537B">
              <w:rPr>
                <w:sz w:val="18"/>
                <w:szCs w:val="18"/>
              </w:rPr>
              <w:t>/ПО для системы бронирования</w:t>
            </w:r>
          </w:p>
        </w:tc>
        <w:tc>
          <w:tcPr>
            <w:tcW w:w="443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Шт.</w:t>
            </w:r>
          </w:p>
        </w:tc>
        <w:tc>
          <w:tcPr>
            <w:tcW w:w="244" w:type="pct"/>
          </w:tcPr>
          <w:p w:rsidR="003B537B" w:rsidRPr="003B537B" w:rsidRDefault="003B537B" w:rsidP="003B537B">
            <w:pPr>
              <w:ind w:firstLine="0"/>
              <w:jc w:val="center"/>
              <w:rPr>
                <w:sz w:val="18"/>
                <w:szCs w:val="18"/>
              </w:rPr>
            </w:pPr>
            <w:r w:rsidRPr="003B537B">
              <w:rPr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B537B" w:rsidRPr="007823FF" w:rsidRDefault="003B537B" w:rsidP="003B537B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Помещение кабинета руководителя проекта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4K LED телевизор 65"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медиа плеер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Врезной интерфейс для кабельных подключений 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Архитектурная коробка для установки видео интерфейсов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процессор системы управления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Pr="00363CAC" w:rsidRDefault="00363CAC" w:rsidP="00363CA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 xml:space="preserve">IR </w:t>
            </w:r>
            <w:r>
              <w:rPr>
                <w:rFonts w:ascii="Arial" w:hAnsi="Arial" w:cs="Arial"/>
                <w:sz w:val="18"/>
                <w:szCs w:val="18"/>
              </w:rPr>
              <w:t>эмиттер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, IR Emitter Probe w/Terminal Block Connector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Планшет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16GB /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 7.9"Retina / ПО для системы управления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Док-станция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Pr="00363CAC" w:rsidRDefault="00363CAC" w:rsidP="00363CA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Коммутатор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масштабатор</w:t>
            </w:r>
            <w:proofErr w:type="spellEnd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, Four Input Scaler with HDMI Output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Потолочная АС 8Ом, 25Вт (пара)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Комплект крепления для АС (пара)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Двухканальные низкоомные 2х100Вт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Комплект ВКС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включает:</w:t>
            </w:r>
            <w:r>
              <w:rPr>
                <w:rFonts w:ascii="Arial" w:hAnsi="Arial" w:cs="Arial"/>
                <w:sz w:val="18"/>
                <w:szCs w:val="18"/>
              </w:rPr>
              <w:br w:type="page"/>
              <w:t>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)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codec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- поддержка разрешения 1080p</w:t>
            </w:r>
            <w:r>
              <w:rPr>
                <w:rFonts w:ascii="Arial" w:hAnsi="Arial" w:cs="Arial"/>
                <w:sz w:val="18"/>
                <w:szCs w:val="18"/>
              </w:rPr>
              <w:br w:type="page"/>
              <w:t xml:space="preserve">b)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PTZ 100 камера с оптическим увеличением 12x</w:t>
            </w:r>
            <w:r>
              <w:rPr>
                <w:rFonts w:ascii="Arial" w:hAnsi="Arial" w:cs="Arial"/>
                <w:sz w:val="18"/>
                <w:szCs w:val="18"/>
              </w:rPr>
              <w:br w:type="page"/>
              <w:t>c) Пульт управления</w:t>
            </w:r>
            <w:r>
              <w:rPr>
                <w:rFonts w:ascii="Arial" w:hAnsi="Arial" w:cs="Arial"/>
                <w:sz w:val="18"/>
                <w:szCs w:val="18"/>
              </w:rPr>
              <w:br w:type="page"/>
              <w:t>d) Микрофонная система для локальной установки в небольших помещениях</w:t>
            </w:r>
            <w:r>
              <w:rPr>
                <w:rFonts w:ascii="Arial" w:hAnsi="Arial" w:cs="Arial"/>
                <w:sz w:val="18"/>
                <w:szCs w:val="18"/>
              </w:rPr>
              <w:br w:type="page"/>
              <w:t>c)  PTZ камера с оптическим увеличением 18x</w:t>
            </w:r>
            <w:r>
              <w:rPr>
                <w:rFonts w:ascii="Arial" w:hAnsi="Arial" w:cs="Arial"/>
                <w:sz w:val="18"/>
                <w:szCs w:val="18"/>
              </w:rPr>
              <w:br w:type="page"/>
              <w:t xml:space="preserve">d) Пульт управления;                                                       е) Полная сервисная поддержка HD на один год;   g) Комплект для установки кодака 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рековый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шкаф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Кронштейн для установки камеры </w:t>
            </w:r>
            <w:r>
              <w:rPr>
                <w:rFonts w:ascii="Arial" w:hAnsi="Arial" w:cs="Arial"/>
                <w:i/>
                <w:iCs/>
                <w:color w:val="C00000"/>
                <w:sz w:val="18"/>
                <w:szCs w:val="18"/>
              </w:rPr>
              <w:t>под или над ТВ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Шкаф для оборудования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Помещение переговорной комнаты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Full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HD телевизор с прямой подсветкой LED, CINEMA 3D и функцией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Smart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TV на новой платформе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webOS</w:t>
            </w:r>
            <w:proofErr w:type="spellEnd"/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Веб-камера для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Smart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телевизора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медиа плеер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Помещение кабинета руководителя управления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LED телевизор 55"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медиа плеер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7823FF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Врезной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интерфейс  HDMI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VGA+Audio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LAN, 220V</w:t>
            </w:r>
          </w:p>
        </w:tc>
        <w:tc>
          <w:tcPr>
            <w:tcW w:w="443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7823FF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590C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Pr="00363CAC" w:rsidRDefault="00363CAC" w:rsidP="00363CA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Коммутатор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масштабатор</w:t>
            </w:r>
            <w:proofErr w:type="spellEnd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, Four Input Scaler with HDMI Output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Помещение конференц-зала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Подсистема отображения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ЖК ТВ 70" 4k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Потолочный кронштейн для ЖК-телевизора 70"</w:t>
            </w:r>
            <w:r>
              <w:rPr>
                <w:rFonts w:ascii="Arial" w:hAnsi="Arial" w:cs="Arial"/>
                <w:sz w:val="18"/>
                <w:szCs w:val="18"/>
              </w:rPr>
              <w:br/>
              <w:t>(цвет черный)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ЖК ТВ 70"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Напольная мобильная стойка для дисплея 70"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Проектор 1920х1080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Потолочный кронштейн для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проектора</w:t>
            </w:r>
            <w:r>
              <w:rPr>
                <w:rFonts w:ascii="Arial" w:hAnsi="Arial" w:cs="Arial"/>
                <w:sz w:val="18"/>
                <w:szCs w:val="18"/>
              </w:rPr>
              <w:br/>
              <w:t>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цвет белый)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Подсистема РМ и графические станции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ЖК монитор, 21,5"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Pr="003156BE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оператора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W</w:t>
            </w:r>
            <w:r w:rsidRPr="003156BE">
              <w:rPr>
                <w:rFonts w:ascii="Arial" w:hAnsi="Arial" w:cs="Arial"/>
                <w:sz w:val="18"/>
                <w:szCs w:val="18"/>
              </w:rPr>
              <w:t>8.1</w:t>
            </w:r>
            <w:proofErr w:type="spellStart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dgW</w:t>
            </w:r>
            <w:proofErr w:type="spellEnd"/>
            <w:r w:rsidRPr="003156BE">
              <w:rPr>
                <w:rFonts w:ascii="Arial" w:hAnsi="Arial" w:cs="Arial"/>
                <w:sz w:val="18"/>
                <w:szCs w:val="18"/>
              </w:rPr>
              <w:t>7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p</w:t>
            </w:r>
            <w:r w:rsidRPr="003156BE">
              <w:rPr>
                <w:rFonts w:ascii="Arial" w:hAnsi="Arial" w:cs="Arial"/>
                <w:sz w:val="18"/>
                <w:szCs w:val="18"/>
              </w:rPr>
              <w:t>64 / 8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GB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DDR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3-1600 </w:t>
            </w:r>
            <w:proofErr w:type="spellStart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nECC</w:t>
            </w:r>
            <w:proofErr w:type="spellEnd"/>
            <w:r w:rsidRPr="003156BE">
              <w:rPr>
                <w:rFonts w:ascii="Arial" w:hAnsi="Arial" w:cs="Arial"/>
                <w:sz w:val="18"/>
                <w:szCs w:val="18"/>
              </w:rPr>
              <w:t xml:space="preserve"> (2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 w:rsidRPr="003156BE">
              <w:rPr>
                <w:rFonts w:ascii="Arial" w:hAnsi="Arial" w:cs="Arial"/>
                <w:sz w:val="18"/>
                <w:szCs w:val="18"/>
              </w:rPr>
              <w:t>4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GB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UDIMM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NVIDIA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Quadro</w:t>
            </w:r>
            <w:proofErr w:type="spellEnd"/>
            <w:r w:rsidRPr="003156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K</w:t>
            </w:r>
            <w:r w:rsidRPr="003156BE">
              <w:rPr>
                <w:rFonts w:ascii="Arial" w:hAnsi="Arial" w:cs="Arial"/>
                <w:sz w:val="18"/>
                <w:szCs w:val="18"/>
              </w:rPr>
              <w:t>420 1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GB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/ 1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TB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7200 / </w:t>
            </w:r>
            <w:proofErr w:type="spellStart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156BE">
              <w:rPr>
                <w:rFonts w:ascii="Arial" w:hAnsi="Arial" w:cs="Arial"/>
                <w:sz w:val="18"/>
                <w:szCs w:val="18"/>
              </w:rPr>
              <w:t xml:space="preserve">7-4790 3.6 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GHz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HD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GFX</w:t>
            </w:r>
            <w:r w:rsidRPr="003156BE">
              <w:rPr>
                <w:rFonts w:ascii="Arial" w:hAnsi="Arial" w:cs="Arial"/>
                <w:sz w:val="18"/>
                <w:szCs w:val="18"/>
              </w:rPr>
              <w:t xml:space="preserve"> 4600 / 3</w:t>
            </w:r>
            <w:proofErr w:type="spellStart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yw</w:t>
            </w:r>
            <w:proofErr w:type="spellEnd"/>
            <w:r w:rsidRPr="003156BE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SuperMultiODD</w:t>
            </w:r>
            <w:proofErr w:type="spellEnd"/>
            <w:r w:rsidRPr="003156BE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USBkbd</w:t>
            </w:r>
            <w:proofErr w:type="spellEnd"/>
            <w:r w:rsidRPr="003156BE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USBmouse</w:t>
            </w:r>
            <w:proofErr w:type="spellEnd"/>
            <w:r w:rsidRPr="003156BE">
              <w:rPr>
                <w:rFonts w:ascii="Arial" w:hAnsi="Arial" w:cs="Arial"/>
                <w:sz w:val="18"/>
                <w:szCs w:val="18"/>
              </w:rPr>
              <w:t xml:space="preserve"> / 3.5 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MCR</w:t>
            </w:r>
          </w:p>
        </w:tc>
        <w:tc>
          <w:tcPr>
            <w:tcW w:w="443" w:type="pct"/>
            <w:vAlign w:val="bottom"/>
          </w:tcPr>
          <w:p w:rsidR="00363CAC" w:rsidRPr="003156BE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156BE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Активная полочная акустическая система, мощность 2 х 7 Вт., Цвет черный.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Потолочный конденсаторный микрофон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Интерактивный ЖК-дисплей (емкостной сенсор 10 точек), 19,5", 250 Кд, 1920х1080, 3000:1,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DisplayPort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HDMI динамики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Pr="00363CAC" w:rsidRDefault="00363CAC" w:rsidP="00363CA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Презентационный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ПК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 xml:space="preserve"> -Core i3-4030U/ 4GB/ 500GB/ </w:t>
            </w:r>
            <w:proofErr w:type="spellStart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WiFi</w:t>
            </w:r>
            <w:proofErr w:type="spellEnd"/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 xml:space="preserve">/ stand/ Win7Pro + Win8.1Pro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Подсистема коммутации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медиа плеер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Шасси матричного коммутатора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Карта расширения (вход FTP) в шасси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Карта расширения (вход DVI) в шасси DM-MD32x32, DVI/RGB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Input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Switchers</w:t>
            </w:r>
            <w:proofErr w:type="spellEnd"/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Карта расширения (выход FTP)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Карта расширения (выход HDMI)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Передатчик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видео-сигнала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 сигналов управления по FTP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Передатчик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видео-сигнала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 сигналов управления и USB по FTP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Приемник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видео-сигнала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 сигналов управления по FTP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Устройство записи и трансляции видеосигнала высокого разрешения.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A856A3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Врезной в поверхность архитектурный интерфейс (HDMI,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Audio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VGA, LAN, 220V)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Подсистема ВКС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Комплект ВКС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включает:</w:t>
            </w:r>
            <w:r>
              <w:rPr>
                <w:rFonts w:ascii="Arial" w:hAnsi="Arial" w:cs="Arial"/>
                <w:sz w:val="18"/>
                <w:szCs w:val="18"/>
              </w:rPr>
              <w:br/>
              <w:t>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codec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- поддержка разрешения 1080p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b)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PTZ 100 камера с оптическим увеличением 12x</w:t>
            </w:r>
            <w:r>
              <w:rPr>
                <w:rFonts w:ascii="Arial" w:hAnsi="Arial" w:cs="Arial"/>
                <w:sz w:val="18"/>
                <w:szCs w:val="18"/>
              </w:rPr>
              <w:br/>
              <w:t>c) Пульт управления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d) Микрофонный массив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Microphone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array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(черного цвета)</w:t>
            </w:r>
            <w:r>
              <w:rPr>
                <w:rFonts w:ascii="Arial" w:hAnsi="Arial" w:cs="Arial"/>
                <w:sz w:val="18"/>
                <w:szCs w:val="18"/>
              </w:rPr>
              <w:br/>
              <w:t>c)  PTZ камера с оптическим увеличением 18x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d) Пульт управления;                                      е)Полная сервисная поддержка HD на один год.       g) Комплект для установки кодака 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рековый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шкаф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Кронштейн для установки камеры на мобильную стойку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Поворотная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FullHD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камера для конференций, 1080p/60, 20х оптический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zoom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1/2,8", выход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Component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DVI, 3G-SDI, C-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Video</w:t>
            </w:r>
            <w:proofErr w:type="spellEnd"/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Переходной кабель,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Extender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Кронштейн для установки камеры на потолочный кронштейн (определяется в ходе проектных работ)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Подсистема озвучивания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Цифровой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аудиопроцессор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12 входов, 8 выходов,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эхоподавление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(AEC)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Потолочная АС трансформаторная 70/100V, (пара)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Комплект крепления для АС (пара)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Одноканальный усилитель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аудиосигнала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100 V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Amp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- 200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Watts</w:t>
            </w:r>
            <w:proofErr w:type="spellEnd"/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Полка для установки усилителей сигнала 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рековый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шкаф, 1U 9.5"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Подсистема управления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Коммутатор, 24 порта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Ethernet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10/100/1000 Мбит/сек, 4 слот(а), монтируется в стойку,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PoE</w:t>
            </w:r>
            <w:proofErr w:type="spellEnd"/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процессор управления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Pr="00363CAC" w:rsidRDefault="00363CAC" w:rsidP="00363CA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 xml:space="preserve">IR </w:t>
            </w:r>
            <w:r>
              <w:rPr>
                <w:rFonts w:ascii="Arial" w:hAnsi="Arial" w:cs="Arial"/>
                <w:sz w:val="18"/>
                <w:szCs w:val="18"/>
              </w:rPr>
              <w:t>эмиттер</w:t>
            </w: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>, IR Emitter Probe w/Terminal Block Connector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Планшет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32GB /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 9.7"Retina / ПО для системы управления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 станция под установку i-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Pad</w:t>
            </w:r>
            <w:proofErr w:type="spellEnd"/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Планшет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16GB /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 7.9"Retina / ПО для системы управления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E2AD6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Док-станция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Подсистема IP вещания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 приставка для приема IPTV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IPTV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middleware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биллинг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шлюз DVB-IP,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VoD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nVoD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сервер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Головная станция - совмещает функции ресивера, декодера, мультиплексора и маршрутизатора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multicast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-потоков.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Комплект для приема и распределения ВЧ и SAT сигналов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ЖК ТВ 40" 1920х1080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Профессиональный мини-ПК с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предустановленной  лицензией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для трансляции IP вещания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rPr>
                <w:rFonts w:ascii="Arial" w:hAnsi="Arial" w:cs="Arial"/>
                <w:b/>
                <w:bCs/>
                <w:sz w:val="22"/>
              </w:rPr>
            </w:pPr>
            <w:bookmarkStart w:id="2" w:name="RANGE!B113"/>
            <w:r>
              <w:rPr>
                <w:rFonts w:ascii="Arial" w:hAnsi="Arial" w:cs="Arial"/>
                <w:b/>
                <w:bCs/>
                <w:sz w:val="22"/>
              </w:rPr>
              <w:t>Подсистема бесперебойного энергоснабжения мультимедиа системы</w:t>
            </w:r>
            <w:bookmarkEnd w:id="2"/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</w:tcPr>
          <w:p w:rsidR="00363CAC" w:rsidRDefault="00363CAC" w:rsidP="00363CAC">
            <w:pPr>
              <w:ind w:firstLine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 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Pr="00363CAC" w:rsidRDefault="00363CAC" w:rsidP="00363CA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CAC">
              <w:rPr>
                <w:rFonts w:ascii="Arial" w:hAnsi="Arial" w:cs="Arial"/>
                <w:sz w:val="18"/>
                <w:szCs w:val="18"/>
                <w:lang w:val="en-US"/>
              </w:rPr>
              <w:t xml:space="preserve">APC Smart-UPS RT 20kVA RM 230V 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НАВЕСНОЙ КОМПЛ. ШКАФ, Ш = 550 ММ, 2 РЯДА 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коплектте</w:t>
            </w:r>
            <w:proofErr w:type="spellEnd"/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Шкаф 42U 800x800 в комплекте с аксессуарами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175130">
        <w:trPr>
          <w:trHeight w:val="20"/>
        </w:trPr>
        <w:tc>
          <w:tcPr>
            <w:tcW w:w="2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Комплект кабелей и расходных материалов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63CAC" w:rsidRDefault="00363CAC" w:rsidP="00363CA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363CA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63CAC" w:rsidRPr="00363CAC" w:rsidTr="003B537B">
        <w:trPr>
          <w:trHeight w:val="20"/>
        </w:trPr>
        <w:tc>
          <w:tcPr>
            <w:tcW w:w="2572" w:type="pct"/>
            <w:vAlign w:val="bottom"/>
          </w:tcPr>
          <w:p w:rsidR="00363CAC" w:rsidRPr="00363CAC" w:rsidRDefault="00363CAC" w:rsidP="005D0700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43" w:type="pct"/>
            <w:vAlign w:val="bottom"/>
          </w:tcPr>
          <w:p w:rsidR="00363CAC" w:rsidRPr="00363CAC" w:rsidRDefault="00363CAC" w:rsidP="005D0700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Align w:val="bottom"/>
          </w:tcPr>
          <w:p w:rsidR="00363CAC" w:rsidRPr="00363CAC" w:rsidRDefault="00363CAC" w:rsidP="005D0700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:rsidR="00363CAC" w:rsidRPr="00363CAC" w:rsidRDefault="00363CAC" w:rsidP="003B537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vAlign w:val="bottom"/>
          </w:tcPr>
          <w:p w:rsidR="00363CAC" w:rsidRPr="00363CAC" w:rsidRDefault="00363CAC" w:rsidP="003B537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vAlign w:val="bottom"/>
          </w:tcPr>
          <w:p w:rsidR="00363CAC" w:rsidRPr="00363CAC" w:rsidRDefault="00363CAC" w:rsidP="005D0700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noWrap/>
            <w:vAlign w:val="center"/>
          </w:tcPr>
          <w:p w:rsidR="00363CAC" w:rsidRPr="00363CAC" w:rsidRDefault="00363CAC" w:rsidP="005D0700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3D5EE2" w:rsidRPr="00363CAC" w:rsidRDefault="003D5EE2">
      <w:pPr>
        <w:rPr>
          <w:sz w:val="24"/>
          <w:szCs w:val="24"/>
        </w:rPr>
      </w:pPr>
    </w:p>
    <w:p w:rsidR="006A58E2" w:rsidRPr="00363CAC" w:rsidRDefault="006A58E2">
      <w:pPr>
        <w:rPr>
          <w:sz w:val="24"/>
          <w:szCs w:val="24"/>
        </w:rPr>
      </w:pPr>
    </w:p>
    <w:p w:rsidR="006A58E2" w:rsidRPr="00363CAC" w:rsidRDefault="006A58E2">
      <w:pPr>
        <w:rPr>
          <w:sz w:val="24"/>
          <w:szCs w:val="24"/>
        </w:rPr>
      </w:pPr>
    </w:p>
    <w:tbl>
      <w:tblPr>
        <w:tblW w:w="12908" w:type="dxa"/>
        <w:tblInd w:w="1101" w:type="dxa"/>
        <w:tblLook w:val="04A0" w:firstRow="1" w:lastRow="0" w:firstColumn="1" w:lastColumn="0" w:noHBand="0" w:noVBand="1"/>
      </w:tblPr>
      <w:tblGrid>
        <w:gridCol w:w="7185"/>
        <w:gridCol w:w="5723"/>
      </w:tblGrid>
      <w:tr w:rsidR="001D56A3" w:rsidRPr="007823FF" w:rsidTr="001D56A3">
        <w:trPr>
          <w:trHeight w:val="568"/>
        </w:trPr>
        <w:tc>
          <w:tcPr>
            <w:tcW w:w="7185" w:type="dxa"/>
            <w:shd w:val="clear" w:color="auto" w:fill="auto"/>
          </w:tcPr>
          <w:p w:rsidR="001D56A3" w:rsidRPr="007823FF" w:rsidRDefault="001D56A3" w:rsidP="001D56A3">
            <w:pPr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5723" w:type="dxa"/>
            <w:shd w:val="clear" w:color="auto" w:fill="auto"/>
          </w:tcPr>
          <w:p w:rsidR="001D56A3" w:rsidRPr="007823FF" w:rsidRDefault="001D56A3" w:rsidP="001D56A3">
            <w:pPr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 xml:space="preserve">От </w:t>
            </w:r>
            <w:r w:rsidR="0026272D" w:rsidRPr="007823FF">
              <w:rPr>
                <w:b/>
                <w:sz w:val="24"/>
                <w:szCs w:val="24"/>
              </w:rPr>
              <w:t>Подрядчика</w:t>
            </w:r>
            <w:r w:rsidRPr="007823FF">
              <w:rPr>
                <w:b/>
                <w:sz w:val="24"/>
                <w:szCs w:val="24"/>
              </w:rPr>
              <w:t>:</w:t>
            </w:r>
          </w:p>
          <w:p w:rsidR="001D56A3" w:rsidRPr="007823FF" w:rsidRDefault="001D56A3" w:rsidP="001D56A3">
            <w:pPr>
              <w:rPr>
                <w:b/>
                <w:sz w:val="24"/>
                <w:szCs w:val="24"/>
              </w:rPr>
            </w:pPr>
          </w:p>
        </w:tc>
      </w:tr>
      <w:tr w:rsidR="001D56A3" w:rsidRPr="007823FF" w:rsidTr="001D56A3">
        <w:trPr>
          <w:trHeight w:val="2155"/>
        </w:trPr>
        <w:tc>
          <w:tcPr>
            <w:tcW w:w="7185" w:type="dxa"/>
            <w:shd w:val="clear" w:color="auto" w:fill="auto"/>
            <w:vAlign w:val="center"/>
          </w:tcPr>
          <w:p w:rsidR="001D56A3" w:rsidRPr="007823FF" w:rsidRDefault="001D56A3" w:rsidP="001D56A3">
            <w:pPr>
              <w:ind w:left="180"/>
              <w:rPr>
                <w:b/>
                <w:sz w:val="24"/>
                <w:szCs w:val="24"/>
              </w:rPr>
            </w:pPr>
          </w:p>
          <w:p w:rsidR="001D56A3" w:rsidRPr="007823FF" w:rsidRDefault="001D56A3" w:rsidP="001D56A3">
            <w:pPr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___________________________</w:t>
            </w:r>
          </w:p>
          <w:p w:rsidR="001D56A3" w:rsidRDefault="001D56A3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подпись</w:t>
            </w:r>
          </w:p>
          <w:p w:rsidR="006A58E2" w:rsidRPr="007823FF" w:rsidRDefault="006A58E2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</w:p>
          <w:p w:rsidR="00F61757" w:rsidRPr="007823FF" w:rsidRDefault="0026272D" w:rsidP="00F61757">
            <w:pPr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  <w:u w:val="single"/>
              </w:rPr>
              <w:t xml:space="preserve"> </w:t>
            </w:r>
            <w:r w:rsidR="00F61757" w:rsidRPr="007823FF">
              <w:rPr>
                <w:b/>
                <w:sz w:val="24"/>
                <w:szCs w:val="24"/>
              </w:rPr>
              <w:t>______________________</w:t>
            </w:r>
            <w:r w:rsidR="00F61757">
              <w:rPr>
                <w:b/>
                <w:sz w:val="24"/>
                <w:szCs w:val="24"/>
              </w:rPr>
              <w:t>_____</w:t>
            </w:r>
          </w:p>
          <w:p w:rsidR="001D56A3" w:rsidRPr="007823FF" w:rsidRDefault="001D56A3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расшифровка подписи</w:t>
            </w:r>
          </w:p>
          <w:p w:rsidR="001D56A3" w:rsidRPr="007823FF" w:rsidRDefault="00032624" w:rsidP="001D56A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“_____”________________ 201</w:t>
            </w:r>
            <w:r w:rsidR="00F61757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D56A3" w:rsidRPr="007823FF">
              <w:rPr>
                <w:b/>
                <w:sz w:val="24"/>
                <w:szCs w:val="24"/>
              </w:rPr>
              <w:t>г.</w:t>
            </w:r>
          </w:p>
          <w:p w:rsidR="001D56A3" w:rsidRPr="007823FF" w:rsidRDefault="001D56A3" w:rsidP="001D56A3">
            <w:pPr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 xml:space="preserve">                   М.П</w:t>
            </w:r>
          </w:p>
        </w:tc>
        <w:tc>
          <w:tcPr>
            <w:tcW w:w="5723" w:type="dxa"/>
            <w:shd w:val="clear" w:color="auto" w:fill="auto"/>
          </w:tcPr>
          <w:p w:rsidR="001D56A3" w:rsidRPr="007823FF" w:rsidRDefault="001D56A3" w:rsidP="001D56A3">
            <w:pPr>
              <w:rPr>
                <w:b/>
                <w:sz w:val="24"/>
                <w:szCs w:val="24"/>
              </w:rPr>
            </w:pPr>
          </w:p>
          <w:p w:rsidR="001D56A3" w:rsidRPr="007823FF" w:rsidRDefault="001D56A3" w:rsidP="001D56A3">
            <w:pPr>
              <w:rPr>
                <w:b/>
                <w:sz w:val="24"/>
                <w:szCs w:val="24"/>
              </w:rPr>
            </w:pPr>
          </w:p>
          <w:p w:rsidR="001D56A3" w:rsidRPr="007823FF" w:rsidRDefault="001D56A3" w:rsidP="001D56A3">
            <w:pPr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____________________</w:t>
            </w:r>
            <w:r w:rsidR="007823FF">
              <w:rPr>
                <w:b/>
                <w:sz w:val="24"/>
                <w:szCs w:val="24"/>
              </w:rPr>
              <w:t>_______</w:t>
            </w:r>
          </w:p>
          <w:p w:rsidR="001D56A3" w:rsidRPr="007823FF" w:rsidRDefault="001D56A3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подпись</w:t>
            </w:r>
          </w:p>
          <w:p w:rsidR="001D56A3" w:rsidRPr="007823FF" w:rsidRDefault="001D56A3" w:rsidP="001D56A3">
            <w:pPr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______________________</w:t>
            </w:r>
            <w:r w:rsidR="007823FF">
              <w:rPr>
                <w:b/>
                <w:sz w:val="24"/>
                <w:szCs w:val="24"/>
              </w:rPr>
              <w:t>_____</w:t>
            </w:r>
          </w:p>
          <w:p w:rsidR="001D56A3" w:rsidRPr="007823FF" w:rsidRDefault="001D56A3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расшифровка подписи</w:t>
            </w:r>
          </w:p>
          <w:p w:rsidR="001D56A3" w:rsidRPr="007823FF" w:rsidRDefault="001D56A3" w:rsidP="001D56A3">
            <w:pPr>
              <w:snapToGrid w:val="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“_____”________________ 201</w:t>
            </w:r>
            <w:r w:rsidR="00F61757">
              <w:rPr>
                <w:b/>
                <w:sz w:val="24"/>
                <w:szCs w:val="24"/>
              </w:rPr>
              <w:t>5</w:t>
            </w:r>
            <w:r w:rsidR="00032624">
              <w:rPr>
                <w:b/>
                <w:sz w:val="24"/>
                <w:szCs w:val="24"/>
              </w:rPr>
              <w:t xml:space="preserve"> </w:t>
            </w:r>
            <w:r w:rsidRPr="007823FF">
              <w:rPr>
                <w:b/>
                <w:sz w:val="24"/>
                <w:szCs w:val="24"/>
              </w:rPr>
              <w:t>г.</w:t>
            </w:r>
          </w:p>
          <w:p w:rsidR="001D56A3" w:rsidRPr="007823FF" w:rsidRDefault="001D56A3" w:rsidP="001D56A3">
            <w:pPr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 xml:space="preserve">                    М.П</w:t>
            </w:r>
          </w:p>
        </w:tc>
      </w:tr>
    </w:tbl>
    <w:p w:rsidR="001D56A3" w:rsidRPr="007823FF" w:rsidRDefault="001D56A3">
      <w:pPr>
        <w:rPr>
          <w:sz w:val="24"/>
          <w:szCs w:val="24"/>
        </w:rPr>
      </w:pPr>
    </w:p>
    <w:sectPr w:rsidR="001D56A3" w:rsidRPr="007823FF" w:rsidSect="0069274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61021"/>
    <w:multiLevelType w:val="multilevel"/>
    <w:tmpl w:val="9384BBB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E2"/>
    <w:rsid w:val="00001002"/>
    <w:rsid w:val="0000270B"/>
    <w:rsid w:val="000029AC"/>
    <w:rsid w:val="00002C55"/>
    <w:rsid w:val="00003661"/>
    <w:rsid w:val="000051E6"/>
    <w:rsid w:val="000058EA"/>
    <w:rsid w:val="000101C1"/>
    <w:rsid w:val="00011BC9"/>
    <w:rsid w:val="000135DC"/>
    <w:rsid w:val="000159DC"/>
    <w:rsid w:val="000229B9"/>
    <w:rsid w:val="00022F22"/>
    <w:rsid w:val="000242C4"/>
    <w:rsid w:val="00025CC9"/>
    <w:rsid w:val="00025EB9"/>
    <w:rsid w:val="0002730E"/>
    <w:rsid w:val="00027348"/>
    <w:rsid w:val="000273BF"/>
    <w:rsid w:val="0003246E"/>
    <w:rsid w:val="00032624"/>
    <w:rsid w:val="00034919"/>
    <w:rsid w:val="00034D9B"/>
    <w:rsid w:val="00037BE2"/>
    <w:rsid w:val="00042438"/>
    <w:rsid w:val="000458B7"/>
    <w:rsid w:val="00045B74"/>
    <w:rsid w:val="00047167"/>
    <w:rsid w:val="0004787A"/>
    <w:rsid w:val="00051097"/>
    <w:rsid w:val="00053CD1"/>
    <w:rsid w:val="000553EC"/>
    <w:rsid w:val="0005661F"/>
    <w:rsid w:val="000569F1"/>
    <w:rsid w:val="000634BF"/>
    <w:rsid w:val="00064058"/>
    <w:rsid w:val="00065829"/>
    <w:rsid w:val="000659D5"/>
    <w:rsid w:val="0007011A"/>
    <w:rsid w:val="00074208"/>
    <w:rsid w:val="00074598"/>
    <w:rsid w:val="00076CC0"/>
    <w:rsid w:val="00077C78"/>
    <w:rsid w:val="00082E32"/>
    <w:rsid w:val="00083010"/>
    <w:rsid w:val="00084212"/>
    <w:rsid w:val="000862C9"/>
    <w:rsid w:val="00087A01"/>
    <w:rsid w:val="000926C3"/>
    <w:rsid w:val="000939AF"/>
    <w:rsid w:val="00094E51"/>
    <w:rsid w:val="00095E3D"/>
    <w:rsid w:val="00095EB8"/>
    <w:rsid w:val="000964EC"/>
    <w:rsid w:val="00096C2B"/>
    <w:rsid w:val="00096E5B"/>
    <w:rsid w:val="000A07DF"/>
    <w:rsid w:val="000A7CF0"/>
    <w:rsid w:val="000B0B80"/>
    <w:rsid w:val="000B0D3D"/>
    <w:rsid w:val="000B1FDE"/>
    <w:rsid w:val="000B2CDA"/>
    <w:rsid w:val="000B375D"/>
    <w:rsid w:val="000B3A29"/>
    <w:rsid w:val="000B536E"/>
    <w:rsid w:val="000C00B3"/>
    <w:rsid w:val="000C16B6"/>
    <w:rsid w:val="000C6ECE"/>
    <w:rsid w:val="000C7CF7"/>
    <w:rsid w:val="000D18C4"/>
    <w:rsid w:val="000D1E30"/>
    <w:rsid w:val="000D2585"/>
    <w:rsid w:val="000D3494"/>
    <w:rsid w:val="000D3826"/>
    <w:rsid w:val="000D4CC7"/>
    <w:rsid w:val="000D5719"/>
    <w:rsid w:val="000D5E52"/>
    <w:rsid w:val="000D5EAE"/>
    <w:rsid w:val="000D6082"/>
    <w:rsid w:val="000D7E23"/>
    <w:rsid w:val="000E135D"/>
    <w:rsid w:val="000E6B2E"/>
    <w:rsid w:val="000E7077"/>
    <w:rsid w:val="000E7456"/>
    <w:rsid w:val="000E7673"/>
    <w:rsid w:val="000F0B42"/>
    <w:rsid w:val="000F1360"/>
    <w:rsid w:val="000F1D00"/>
    <w:rsid w:val="000F3E4D"/>
    <w:rsid w:val="000F3FFC"/>
    <w:rsid w:val="000F42C4"/>
    <w:rsid w:val="000F4AEA"/>
    <w:rsid w:val="000F4D42"/>
    <w:rsid w:val="000F543C"/>
    <w:rsid w:val="000F5E9C"/>
    <w:rsid w:val="000F61F7"/>
    <w:rsid w:val="000F656F"/>
    <w:rsid w:val="000F6590"/>
    <w:rsid w:val="000F6754"/>
    <w:rsid w:val="000F7621"/>
    <w:rsid w:val="001030E7"/>
    <w:rsid w:val="00103743"/>
    <w:rsid w:val="00104C13"/>
    <w:rsid w:val="001069EB"/>
    <w:rsid w:val="00106B0C"/>
    <w:rsid w:val="001149C4"/>
    <w:rsid w:val="00115242"/>
    <w:rsid w:val="00116287"/>
    <w:rsid w:val="001219D8"/>
    <w:rsid w:val="00127159"/>
    <w:rsid w:val="00132FE8"/>
    <w:rsid w:val="00133869"/>
    <w:rsid w:val="00141118"/>
    <w:rsid w:val="001424E0"/>
    <w:rsid w:val="001426C7"/>
    <w:rsid w:val="00142A2E"/>
    <w:rsid w:val="00144073"/>
    <w:rsid w:val="00147240"/>
    <w:rsid w:val="00152CB5"/>
    <w:rsid w:val="001556DB"/>
    <w:rsid w:val="00155F31"/>
    <w:rsid w:val="001564CD"/>
    <w:rsid w:val="00156A15"/>
    <w:rsid w:val="00156BD8"/>
    <w:rsid w:val="00157AA8"/>
    <w:rsid w:val="00160DFB"/>
    <w:rsid w:val="001611B4"/>
    <w:rsid w:val="0016169C"/>
    <w:rsid w:val="0016246E"/>
    <w:rsid w:val="00167CE6"/>
    <w:rsid w:val="0017156C"/>
    <w:rsid w:val="00174FB8"/>
    <w:rsid w:val="00176474"/>
    <w:rsid w:val="00177F0F"/>
    <w:rsid w:val="00181556"/>
    <w:rsid w:val="00181585"/>
    <w:rsid w:val="001835AE"/>
    <w:rsid w:val="00184183"/>
    <w:rsid w:val="0018468B"/>
    <w:rsid w:val="001910F2"/>
    <w:rsid w:val="00193A0A"/>
    <w:rsid w:val="001A1381"/>
    <w:rsid w:val="001A193E"/>
    <w:rsid w:val="001A31BD"/>
    <w:rsid w:val="001A3A28"/>
    <w:rsid w:val="001A5D2F"/>
    <w:rsid w:val="001B0A60"/>
    <w:rsid w:val="001B3057"/>
    <w:rsid w:val="001B337E"/>
    <w:rsid w:val="001B3B19"/>
    <w:rsid w:val="001B4C98"/>
    <w:rsid w:val="001B5C0F"/>
    <w:rsid w:val="001B663E"/>
    <w:rsid w:val="001B689E"/>
    <w:rsid w:val="001B6F4D"/>
    <w:rsid w:val="001C4069"/>
    <w:rsid w:val="001C4514"/>
    <w:rsid w:val="001C578E"/>
    <w:rsid w:val="001C66C8"/>
    <w:rsid w:val="001C77F9"/>
    <w:rsid w:val="001D07A1"/>
    <w:rsid w:val="001D1E8F"/>
    <w:rsid w:val="001D56A3"/>
    <w:rsid w:val="001D5FB5"/>
    <w:rsid w:val="001E042D"/>
    <w:rsid w:val="001E18DB"/>
    <w:rsid w:val="001E336D"/>
    <w:rsid w:val="001E4BF3"/>
    <w:rsid w:val="001F1105"/>
    <w:rsid w:val="001F5197"/>
    <w:rsid w:val="001F5A90"/>
    <w:rsid w:val="001F6D33"/>
    <w:rsid w:val="002002EF"/>
    <w:rsid w:val="00200424"/>
    <w:rsid w:val="00200AA5"/>
    <w:rsid w:val="0020108F"/>
    <w:rsid w:val="00201E2F"/>
    <w:rsid w:val="0020408F"/>
    <w:rsid w:val="002060DE"/>
    <w:rsid w:val="002071FD"/>
    <w:rsid w:val="0021176E"/>
    <w:rsid w:val="00211FFC"/>
    <w:rsid w:val="002126D3"/>
    <w:rsid w:val="00213C8D"/>
    <w:rsid w:val="0021483D"/>
    <w:rsid w:val="002156C7"/>
    <w:rsid w:val="0021588A"/>
    <w:rsid w:val="00216FA0"/>
    <w:rsid w:val="00216FA6"/>
    <w:rsid w:val="0021766F"/>
    <w:rsid w:val="00217B8E"/>
    <w:rsid w:val="0022056C"/>
    <w:rsid w:val="00220992"/>
    <w:rsid w:val="00221394"/>
    <w:rsid w:val="00224517"/>
    <w:rsid w:val="00224DD6"/>
    <w:rsid w:val="002349BD"/>
    <w:rsid w:val="0023623C"/>
    <w:rsid w:val="002400A1"/>
    <w:rsid w:val="002424E2"/>
    <w:rsid w:val="00243A13"/>
    <w:rsid w:val="00243CFC"/>
    <w:rsid w:val="00243FE3"/>
    <w:rsid w:val="00246120"/>
    <w:rsid w:val="0025462C"/>
    <w:rsid w:val="00256DD1"/>
    <w:rsid w:val="00256E6B"/>
    <w:rsid w:val="002575EB"/>
    <w:rsid w:val="00261805"/>
    <w:rsid w:val="0026272D"/>
    <w:rsid w:val="00263800"/>
    <w:rsid w:val="00264381"/>
    <w:rsid w:val="00267813"/>
    <w:rsid w:val="0027047F"/>
    <w:rsid w:val="00270A92"/>
    <w:rsid w:val="00272062"/>
    <w:rsid w:val="00273C5E"/>
    <w:rsid w:val="002776AB"/>
    <w:rsid w:val="00280E4C"/>
    <w:rsid w:val="00281712"/>
    <w:rsid w:val="00281E7E"/>
    <w:rsid w:val="002830D7"/>
    <w:rsid w:val="00283A46"/>
    <w:rsid w:val="00284715"/>
    <w:rsid w:val="00287B47"/>
    <w:rsid w:val="00290D88"/>
    <w:rsid w:val="002923B5"/>
    <w:rsid w:val="002933EC"/>
    <w:rsid w:val="002940B3"/>
    <w:rsid w:val="0029442E"/>
    <w:rsid w:val="00295210"/>
    <w:rsid w:val="00295313"/>
    <w:rsid w:val="002A1269"/>
    <w:rsid w:val="002A3210"/>
    <w:rsid w:val="002A38BD"/>
    <w:rsid w:val="002A6FB6"/>
    <w:rsid w:val="002B13E6"/>
    <w:rsid w:val="002B231A"/>
    <w:rsid w:val="002B250E"/>
    <w:rsid w:val="002B2FEE"/>
    <w:rsid w:val="002B5FAE"/>
    <w:rsid w:val="002C02DA"/>
    <w:rsid w:val="002C3473"/>
    <w:rsid w:val="002C495E"/>
    <w:rsid w:val="002D0367"/>
    <w:rsid w:val="002D0668"/>
    <w:rsid w:val="002D2F00"/>
    <w:rsid w:val="002D380E"/>
    <w:rsid w:val="002D38FF"/>
    <w:rsid w:val="002D578E"/>
    <w:rsid w:val="002D72FE"/>
    <w:rsid w:val="002D7C81"/>
    <w:rsid w:val="002E0007"/>
    <w:rsid w:val="002E3589"/>
    <w:rsid w:val="002E3E79"/>
    <w:rsid w:val="002E4039"/>
    <w:rsid w:val="002E4C74"/>
    <w:rsid w:val="002E5D23"/>
    <w:rsid w:val="002E7527"/>
    <w:rsid w:val="002F2166"/>
    <w:rsid w:val="002F2581"/>
    <w:rsid w:val="002F30A8"/>
    <w:rsid w:val="002F4734"/>
    <w:rsid w:val="002F4DCB"/>
    <w:rsid w:val="002F6E3A"/>
    <w:rsid w:val="00300DE1"/>
    <w:rsid w:val="003048FD"/>
    <w:rsid w:val="00304EBA"/>
    <w:rsid w:val="003068CE"/>
    <w:rsid w:val="003069D7"/>
    <w:rsid w:val="0030771C"/>
    <w:rsid w:val="00310C5C"/>
    <w:rsid w:val="00314811"/>
    <w:rsid w:val="003156BE"/>
    <w:rsid w:val="00317824"/>
    <w:rsid w:val="00317F57"/>
    <w:rsid w:val="00317FBF"/>
    <w:rsid w:val="00320541"/>
    <w:rsid w:val="00320EA4"/>
    <w:rsid w:val="00326AB2"/>
    <w:rsid w:val="00327520"/>
    <w:rsid w:val="0032788D"/>
    <w:rsid w:val="00331366"/>
    <w:rsid w:val="00331C31"/>
    <w:rsid w:val="003373BF"/>
    <w:rsid w:val="00340FF7"/>
    <w:rsid w:val="0034126A"/>
    <w:rsid w:val="003417B8"/>
    <w:rsid w:val="00341FF3"/>
    <w:rsid w:val="00342C8A"/>
    <w:rsid w:val="00344C64"/>
    <w:rsid w:val="0034652C"/>
    <w:rsid w:val="003475EF"/>
    <w:rsid w:val="00352785"/>
    <w:rsid w:val="00353D75"/>
    <w:rsid w:val="00353F43"/>
    <w:rsid w:val="00355BF3"/>
    <w:rsid w:val="003575F8"/>
    <w:rsid w:val="0036120B"/>
    <w:rsid w:val="0036302D"/>
    <w:rsid w:val="00363CAC"/>
    <w:rsid w:val="00365AD8"/>
    <w:rsid w:val="00367F02"/>
    <w:rsid w:val="0037087D"/>
    <w:rsid w:val="00372E19"/>
    <w:rsid w:val="00372FE2"/>
    <w:rsid w:val="00374F67"/>
    <w:rsid w:val="0037526E"/>
    <w:rsid w:val="00380EEE"/>
    <w:rsid w:val="00381B80"/>
    <w:rsid w:val="00387907"/>
    <w:rsid w:val="00387C9A"/>
    <w:rsid w:val="0039228E"/>
    <w:rsid w:val="0039252D"/>
    <w:rsid w:val="00393890"/>
    <w:rsid w:val="00393BC2"/>
    <w:rsid w:val="0039789C"/>
    <w:rsid w:val="003A11FE"/>
    <w:rsid w:val="003A2F75"/>
    <w:rsid w:val="003B1302"/>
    <w:rsid w:val="003B194A"/>
    <w:rsid w:val="003B218E"/>
    <w:rsid w:val="003B47F0"/>
    <w:rsid w:val="003B537B"/>
    <w:rsid w:val="003B67BE"/>
    <w:rsid w:val="003C2ED3"/>
    <w:rsid w:val="003C4ED8"/>
    <w:rsid w:val="003C5844"/>
    <w:rsid w:val="003D0D01"/>
    <w:rsid w:val="003D20D3"/>
    <w:rsid w:val="003D31CE"/>
    <w:rsid w:val="003D331B"/>
    <w:rsid w:val="003D4972"/>
    <w:rsid w:val="003D568E"/>
    <w:rsid w:val="003D5EE2"/>
    <w:rsid w:val="003D65F0"/>
    <w:rsid w:val="003E1DE6"/>
    <w:rsid w:val="003E61C6"/>
    <w:rsid w:val="003E71BD"/>
    <w:rsid w:val="003F1E3F"/>
    <w:rsid w:val="003F25C0"/>
    <w:rsid w:val="003F60A0"/>
    <w:rsid w:val="003F7045"/>
    <w:rsid w:val="003F7215"/>
    <w:rsid w:val="00400982"/>
    <w:rsid w:val="00400D97"/>
    <w:rsid w:val="0040389E"/>
    <w:rsid w:val="00403CB0"/>
    <w:rsid w:val="0040454E"/>
    <w:rsid w:val="00407B37"/>
    <w:rsid w:val="004109E9"/>
    <w:rsid w:val="0041148E"/>
    <w:rsid w:val="00412CF4"/>
    <w:rsid w:val="0041403F"/>
    <w:rsid w:val="00414717"/>
    <w:rsid w:val="0041651B"/>
    <w:rsid w:val="00420E70"/>
    <w:rsid w:val="00422D56"/>
    <w:rsid w:val="00423030"/>
    <w:rsid w:val="00423849"/>
    <w:rsid w:val="00430C2C"/>
    <w:rsid w:val="004318FB"/>
    <w:rsid w:val="0043251A"/>
    <w:rsid w:val="004344E6"/>
    <w:rsid w:val="00442477"/>
    <w:rsid w:val="00442D9B"/>
    <w:rsid w:val="004449E4"/>
    <w:rsid w:val="0044522F"/>
    <w:rsid w:val="00445E7A"/>
    <w:rsid w:val="0044706C"/>
    <w:rsid w:val="00451CF2"/>
    <w:rsid w:val="00455766"/>
    <w:rsid w:val="004573E7"/>
    <w:rsid w:val="004613CA"/>
    <w:rsid w:val="00461550"/>
    <w:rsid w:val="00461891"/>
    <w:rsid w:val="00465D88"/>
    <w:rsid w:val="00466CA3"/>
    <w:rsid w:val="00477BF9"/>
    <w:rsid w:val="004804F3"/>
    <w:rsid w:val="00480D3D"/>
    <w:rsid w:val="00481781"/>
    <w:rsid w:val="0048299F"/>
    <w:rsid w:val="0049056D"/>
    <w:rsid w:val="00491CC3"/>
    <w:rsid w:val="00492BBA"/>
    <w:rsid w:val="004933EF"/>
    <w:rsid w:val="004956DE"/>
    <w:rsid w:val="004A0240"/>
    <w:rsid w:val="004A1072"/>
    <w:rsid w:val="004A1113"/>
    <w:rsid w:val="004A1696"/>
    <w:rsid w:val="004A1940"/>
    <w:rsid w:val="004A27BC"/>
    <w:rsid w:val="004A2A5E"/>
    <w:rsid w:val="004A4053"/>
    <w:rsid w:val="004A56A0"/>
    <w:rsid w:val="004A5F25"/>
    <w:rsid w:val="004A68F9"/>
    <w:rsid w:val="004B061A"/>
    <w:rsid w:val="004B7AEC"/>
    <w:rsid w:val="004B7CA5"/>
    <w:rsid w:val="004C1308"/>
    <w:rsid w:val="004C4445"/>
    <w:rsid w:val="004C5C7E"/>
    <w:rsid w:val="004D2725"/>
    <w:rsid w:val="004D40BB"/>
    <w:rsid w:val="004D6542"/>
    <w:rsid w:val="004E1562"/>
    <w:rsid w:val="004E2A8C"/>
    <w:rsid w:val="004E3989"/>
    <w:rsid w:val="004E4ED5"/>
    <w:rsid w:val="004E54C5"/>
    <w:rsid w:val="004E5533"/>
    <w:rsid w:val="004E632D"/>
    <w:rsid w:val="004F07B2"/>
    <w:rsid w:val="004F347F"/>
    <w:rsid w:val="004F3544"/>
    <w:rsid w:val="004F7FA0"/>
    <w:rsid w:val="00500E95"/>
    <w:rsid w:val="0050131F"/>
    <w:rsid w:val="00501DE0"/>
    <w:rsid w:val="00502301"/>
    <w:rsid w:val="00502B33"/>
    <w:rsid w:val="005032B2"/>
    <w:rsid w:val="00503FF7"/>
    <w:rsid w:val="00504759"/>
    <w:rsid w:val="0050481E"/>
    <w:rsid w:val="00506998"/>
    <w:rsid w:val="00510973"/>
    <w:rsid w:val="0051138F"/>
    <w:rsid w:val="00512A63"/>
    <w:rsid w:val="00513053"/>
    <w:rsid w:val="00513C4C"/>
    <w:rsid w:val="005200DE"/>
    <w:rsid w:val="00522A97"/>
    <w:rsid w:val="00524050"/>
    <w:rsid w:val="005325D3"/>
    <w:rsid w:val="005332B8"/>
    <w:rsid w:val="005348CF"/>
    <w:rsid w:val="00535059"/>
    <w:rsid w:val="00535EE5"/>
    <w:rsid w:val="00540AFB"/>
    <w:rsid w:val="0054230E"/>
    <w:rsid w:val="005445C9"/>
    <w:rsid w:val="00545438"/>
    <w:rsid w:val="00547928"/>
    <w:rsid w:val="00560760"/>
    <w:rsid w:val="00561D05"/>
    <w:rsid w:val="0056282F"/>
    <w:rsid w:val="00562B8B"/>
    <w:rsid w:val="005651AA"/>
    <w:rsid w:val="00566CAC"/>
    <w:rsid w:val="00566EDD"/>
    <w:rsid w:val="0057047F"/>
    <w:rsid w:val="005709C3"/>
    <w:rsid w:val="0057327C"/>
    <w:rsid w:val="00573DD5"/>
    <w:rsid w:val="0057687A"/>
    <w:rsid w:val="00577312"/>
    <w:rsid w:val="00583040"/>
    <w:rsid w:val="005876DA"/>
    <w:rsid w:val="0059082B"/>
    <w:rsid w:val="00590CC2"/>
    <w:rsid w:val="00591009"/>
    <w:rsid w:val="0059137C"/>
    <w:rsid w:val="00592D84"/>
    <w:rsid w:val="00595094"/>
    <w:rsid w:val="00596AD3"/>
    <w:rsid w:val="005A3E6C"/>
    <w:rsid w:val="005A433E"/>
    <w:rsid w:val="005A4D93"/>
    <w:rsid w:val="005B200E"/>
    <w:rsid w:val="005B5175"/>
    <w:rsid w:val="005B7C2E"/>
    <w:rsid w:val="005C060D"/>
    <w:rsid w:val="005C125F"/>
    <w:rsid w:val="005C154D"/>
    <w:rsid w:val="005C485B"/>
    <w:rsid w:val="005C57E2"/>
    <w:rsid w:val="005C711C"/>
    <w:rsid w:val="005C798B"/>
    <w:rsid w:val="005D0700"/>
    <w:rsid w:val="005D1100"/>
    <w:rsid w:val="005D399B"/>
    <w:rsid w:val="005D51EA"/>
    <w:rsid w:val="005D71D6"/>
    <w:rsid w:val="005D7CFA"/>
    <w:rsid w:val="005D7FA9"/>
    <w:rsid w:val="005E1908"/>
    <w:rsid w:val="005E23D6"/>
    <w:rsid w:val="005E25CB"/>
    <w:rsid w:val="005E2C2F"/>
    <w:rsid w:val="005E4416"/>
    <w:rsid w:val="005F16D7"/>
    <w:rsid w:val="005F1885"/>
    <w:rsid w:val="005F29F5"/>
    <w:rsid w:val="005F3F1F"/>
    <w:rsid w:val="005F4D63"/>
    <w:rsid w:val="005F52FB"/>
    <w:rsid w:val="005F5E4E"/>
    <w:rsid w:val="0060235A"/>
    <w:rsid w:val="0060236F"/>
    <w:rsid w:val="00605419"/>
    <w:rsid w:val="00605A31"/>
    <w:rsid w:val="00606C46"/>
    <w:rsid w:val="00610172"/>
    <w:rsid w:val="00611071"/>
    <w:rsid w:val="006130E1"/>
    <w:rsid w:val="0061335F"/>
    <w:rsid w:val="00615C6F"/>
    <w:rsid w:val="00615F9C"/>
    <w:rsid w:val="0062612B"/>
    <w:rsid w:val="00630643"/>
    <w:rsid w:val="00634318"/>
    <w:rsid w:val="00635D82"/>
    <w:rsid w:val="00637337"/>
    <w:rsid w:val="006379F3"/>
    <w:rsid w:val="00637CA7"/>
    <w:rsid w:val="006403EE"/>
    <w:rsid w:val="0064076E"/>
    <w:rsid w:val="006434AA"/>
    <w:rsid w:val="00643E74"/>
    <w:rsid w:val="0064707B"/>
    <w:rsid w:val="00651F22"/>
    <w:rsid w:val="0065262F"/>
    <w:rsid w:val="00653CED"/>
    <w:rsid w:val="0065522C"/>
    <w:rsid w:val="00655E92"/>
    <w:rsid w:val="0065624B"/>
    <w:rsid w:val="00661475"/>
    <w:rsid w:val="00661D62"/>
    <w:rsid w:val="00663363"/>
    <w:rsid w:val="006640CA"/>
    <w:rsid w:val="00664A91"/>
    <w:rsid w:val="0066666E"/>
    <w:rsid w:val="00670BBB"/>
    <w:rsid w:val="00671935"/>
    <w:rsid w:val="00671C54"/>
    <w:rsid w:val="00672E9C"/>
    <w:rsid w:val="00673867"/>
    <w:rsid w:val="006756A3"/>
    <w:rsid w:val="006758F1"/>
    <w:rsid w:val="006775D0"/>
    <w:rsid w:val="00681F43"/>
    <w:rsid w:val="00682A97"/>
    <w:rsid w:val="00687520"/>
    <w:rsid w:val="006918A8"/>
    <w:rsid w:val="00692745"/>
    <w:rsid w:val="006943F1"/>
    <w:rsid w:val="006944A4"/>
    <w:rsid w:val="00695769"/>
    <w:rsid w:val="00695D65"/>
    <w:rsid w:val="006962D4"/>
    <w:rsid w:val="006A02D5"/>
    <w:rsid w:val="006A030D"/>
    <w:rsid w:val="006A58E2"/>
    <w:rsid w:val="006A6BD3"/>
    <w:rsid w:val="006B2039"/>
    <w:rsid w:val="006B228C"/>
    <w:rsid w:val="006B3543"/>
    <w:rsid w:val="006B4712"/>
    <w:rsid w:val="006B7EA4"/>
    <w:rsid w:val="006B7EDD"/>
    <w:rsid w:val="006C00C5"/>
    <w:rsid w:val="006C1AEE"/>
    <w:rsid w:val="006C766D"/>
    <w:rsid w:val="006C7D36"/>
    <w:rsid w:val="006C7D97"/>
    <w:rsid w:val="006D26FB"/>
    <w:rsid w:val="006D2C6E"/>
    <w:rsid w:val="006D3084"/>
    <w:rsid w:val="006D3CBB"/>
    <w:rsid w:val="006D55D5"/>
    <w:rsid w:val="006D5703"/>
    <w:rsid w:val="006D609E"/>
    <w:rsid w:val="006D6AED"/>
    <w:rsid w:val="006E1965"/>
    <w:rsid w:val="006E28A3"/>
    <w:rsid w:val="006E28C2"/>
    <w:rsid w:val="006E38B8"/>
    <w:rsid w:val="006E4C24"/>
    <w:rsid w:val="006E5C06"/>
    <w:rsid w:val="006F4C5F"/>
    <w:rsid w:val="006F5E92"/>
    <w:rsid w:val="006F7DA4"/>
    <w:rsid w:val="00703C6B"/>
    <w:rsid w:val="007047B1"/>
    <w:rsid w:val="0070664F"/>
    <w:rsid w:val="00707360"/>
    <w:rsid w:val="007077EF"/>
    <w:rsid w:val="00707EA0"/>
    <w:rsid w:val="00710110"/>
    <w:rsid w:val="007122AE"/>
    <w:rsid w:val="00712BAE"/>
    <w:rsid w:val="00716C13"/>
    <w:rsid w:val="00716F59"/>
    <w:rsid w:val="00720A74"/>
    <w:rsid w:val="00720AE0"/>
    <w:rsid w:val="00721E47"/>
    <w:rsid w:val="00723654"/>
    <w:rsid w:val="00723E7C"/>
    <w:rsid w:val="00724C0F"/>
    <w:rsid w:val="007268B3"/>
    <w:rsid w:val="0072787E"/>
    <w:rsid w:val="007278DE"/>
    <w:rsid w:val="007278FF"/>
    <w:rsid w:val="00730A6C"/>
    <w:rsid w:val="00735994"/>
    <w:rsid w:val="00737B0E"/>
    <w:rsid w:val="0074003D"/>
    <w:rsid w:val="0074292D"/>
    <w:rsid w:val="00743575"/>
    <w:rsid w:val="00743DC1"/>
    <w:rsid w:val="00744D70"/>
    <w:rsid w:val="007456E6"/>
    <w:rsid w:val="007460AF"/>
    <w:rsid w:val="00750DA8"/>
    <w:rsid w:val="00753247"/>
    <w:rsid w:val="0075430F"/>
    <w:rsid w:val="00754E5A"/>
    <w:rsid w:val="00755E43"/>
    <w:rsid w:val="007604E8"/>
    <w:rsid w:val="007618CC"/>
    <w:rsid w:val="00761CC2"/>
    <w:rsid w:val="00762DEF"/>
    <w:rsid w:val="0076629A"/>
    <w:rsid w:val="00766AA3"/>
    <w:rsid w:val="00767C66"/>
    <w:rsid w:val="0077130D"/>
    <w:rsid w:val="00772173"/>
    <w:rsid w:val="0077269E"/>
    <w:rsid w:val="007727B9"/>
    <w:rsid w:val="00773117"/>
    <w:rsid w:val="0077327B"/>
    <w:rsid w:val="007748DD"/>
    <w:rsid w:val="00775344"/>
    <w:rsid w:val="0077679A"/>
    <w:rsid w:val="0078065C"/>
    <w:rsid w:val="0078071A"/>
    <w:rsid w:val="007820C3"/>
    <w:rsid w:val="007823FF"/>
    <w:rsid w:val="00782EA5"/>
    <w:rsid w:val="00783749"/>
    <w:rsid w:val="007847DB"/>
    <w:rsid w:val="007865C6"/>
    <w:rsid w:val="00790BB0"/>
    <w:rsid w:val="00790C08"/>
    <w:rsid w:val="00791C99"/>
    <w:rsid w:val="007944BC"/>
    <w:rsid w:val="007947C8"/>
    <w:rsid w:val="00797765"/>
    <w:rsid w:val="007A040E"/>
    <w:rsid w:val="007A13B3"/>
    <w:rsid w:val="007A2FE0"/>
    <w:rsid w:val="007A7362"/>
    <w:rsid w:val="007A75F5"/>
    <w:rsid w:val="007B0590"/>
    <w:rsid w:val="007B0889"/>
    <w:rsid w:val="007B1455"/>
    <w:rsid w:val="007B1522"/>
    <w:rsid w:val="007B199B"/>
    <w:rsid w:val="007B19F9"/>
    <w:rsid w:val="007B2BE8"/>
    <w:rsid w:val="007B2DC2"/>
    <w:rsid w:val="007B4DCA"/>
    <w:rsid w:val="007B6A96"/>
    <w:rsid w:val="007B6DA8"/>
    <w:rsid w:val="007C00EC"/>
    <w:rsid w:val="007C18C1"/>
    <w:rsid w:val="007C4B43"/>
    <w:rsid w:val="007C6A28"/>
    <w:rsid w:val="007C6CAD"/>
    <w:rsid w:val="007C7960"/>
    <w:rsid w:val="007D03A3"/>
    <w:rsid w:val="007D1B93"/>
    <w:rsid w:val="007D1DD0"/>
    <w:rsid w:val="007D2135"/>
    <w:rsid w:val="007D4D81"/>
    <w:rsid w:val="007D5562"/>
    <w:rsid w:val="007D559B"/>
    <w:rsid w:val="007E1308"/>
    <w:rsid w:val="007E4796"/>
    <w:rsid w:val="007E6101"/>
    <w:rsid w:val="007E6814"/>
    <w:rsid w:val="007E6D9C"/>
    <w:rsid w:val="007E758B"/>
    <w:rsid w:val="007E7B3E"/>
    <w:rsid w:val="007F5512"/>
    <w:rsid w:val="007F6230"/>
    <w:rsid w:val="00800DFB"/>
    <w:rsid w:val="008012F9"/>
    <w:rsid w:val="00803080"/>
    <w:rsid w:val="0080398D"/>
    <w:rsid w:val="00805363"/>
    <w:rsid w:val="0080555E"/>
    <w:rsid w:val="00805E59"/>
    <w:rsid w:val="00806D8F"/>
    <w:rsid w:val="008073D7"/>
    <w:rsid w:val="00812E50"/>
    <w:rsid w:val="0081341D"/>
    <w:rsid w:val="00817752"/>
    <w:rsid w:val="00821C0B"/>
    <w:rsid w:val="00824BF2"/>
    <w:rsid w:val="00825B54"/>
    <w:rsid w:val="00825C8F"/>
    <w:rsid w:val="00825ED4"/>
    <w:rsid w:val="008310BD"/>
    <w:rsid w:val="008310C7"/>
    <w:rsid w:val="008311BE"/>
    <w:rsid w:val="0083133B"/>
    <w:rsid w:val="0083136A"/>
    <w:rsid w:val="00833510"/>
    <w:rsid w:val="00835735"/>
    <w:rsid w:val="0083588D"/>
    <w:rsid w:val="008365D5"/>
    <w:rsid w:val="008448D4"/>
    <w:rsid w:val="00846DA6"/>
    <w:rsid w:val="00846F05"/>
    <w:rsid w:val="00850625"/>
    <w:rsid w:val="00850876"/>
    <w:rsid w:val="008515CD"/>
    <w:rsid w:val="00852989"/>
    <w:rsid w:val="008535F3"/>
    <w:rsid w:val="008549FE"/>
    <w:rsid w:val="00854A11"/>
    <w:rsid w:val="008569AA"/>
    <w:rsid w:val="008575C8"/>
    <w:rsid w:val="008636E1"/>
    <w:rsid w:val="00863DCF"/>
    <w:rsid w:val="00863F11"/>
    <w:rsid w:val="00866265"/>
    <w:rsid w:val="0086722A"/>
    <w:rsid w:val="008716FF"/>
    <w:rsid w:val="00872B0B"/>
    <w:rsid w:val="0087308C"/>
    <w:rsid w:val="008743E0"/>
    <w:rsid w:val="008755C5"/>
    <w:rsid w:val="008755F8"/>
    <w:rsid w:val="00880AE6"/>
    <w:rsid w:val="00880D8B"/>
    <w:rsid w:val="00886C21"/>
    <w:rsid w:val="00887012"/>
    <w:rsid w:val="0088701A"/>
    <w:rsid w:val="00887A45"/>
    <w:rsid w:val="00890F90"/>
    <w:rsid w:val="008935D1"/>
    <w:rsid w:val="00894EB1"/>
    <w:rsid w:val="00897918"/>
    <w:rsid w:val="008A0B9F"/>
    <w:rsid w:val="008A0C65"/>
    <w:rsid w:val="008A29ED"/>
    <w:rsid w:val="008A3BAE"/>
    <w:rsid w:val="008A3DB7"/>
    <w:rsid w:val="008A5C19"/>
    <w:rsid w:val="008A6789"/>
    <w:rsid w:val="008B0376"/>
    <w:rsid w:val="008B14D5"/>
    <w:rsid w:val="008B1633"/>
    <w:rsid w:val="008B1680"/>
    <w:rsid w:val="008B2315"/>
    <w:rsid w:val="008B3A01"/>
    <w:rsid w:val="008B3FE6"/>
    <w:rsid w:val="008B4587"/>
    <w:rsid w:val="008B7001"/>
    <w:rsid w:val="008C1BF3"/>
    <w:rsid w:val="008C7499"/>
    <w:rsid w:val="008D0C1A"/>
    <w:rsid w:val="008D1297"/>
    <w:rsid w:val="008D5CC8"/>
    <w:rsid w:val="008E37B6"/>
    <w:rsid w:val="008E4F05"/>
    <w:rsid w:val="008E4FAB"/>
    <w:rsid w:val="008E68F5"/>
    <w:rsid w:val="008E6CF3"/>
    <w:rsid w:val="008E7A17"/>
    <w:rsid w:val="008F01FA"/>
    <w:rsid w:val="008F1216"/>
    <w:rsid w:val="008F1B9D"/>
    <w:rsid w:val="008F36D4"/>
    <w:rsid w:val="008F436E"/>
    <w:rsid w:val="008F5FB9"/>
    <w:rsid w:val="008F6876"/>
    <w:rsid w:val="008F7626"/>
    <w:rsid w:val="008F7B2E"/>
    <w:rsid w:val="009025A5"/>
    <w:rsid w:val="009032D8"/>
    <w:rsid w:val="00903D48"/>
    <w:rsid w:val="00905BD4"/>
    <w:rsid w:val="00905E09"/>
    <w:rsid w:val="00907269"/>
    <w:rsid w:val="0091034F"/>
    <w:rsid w:val="00910D9B"/>
    <w:rsid w:val="00912DED"/>
    <w:rsid w:val="0091364E"/>
    <w:rsid w:val="00914787"/>
    <w:rsid w:val="00915F19"/>
    <w:rsid w:val="0091694D"/>
    <w:rsid w:val="00922757"/>
    <w:rsid w:val="00926469"/>
    <w:rsid w:val="0093420C"/>
    <w:rsid w:val="009352B3"/>
    <w:rsid w:val="00937A0E"/>
    <w:rsid w:val="00937D6B"/>
    <w:rsid w:val="00940322"/>
    <w:rsid w:val="009422A6"/>
    <w:rsid w:val="00943CFA"/>
    <w:rsid w:val="00945816"/>
    <w:rsid w:val="00945CA8"/>
    <w:rsid w:val="00946838"/>
    <w:rsid w:val="00947225"/>
    <w:rsid w:val="009472BC"/>
    <w:rsid w:val="00947AE2"/>
    <w:rsid w:val="00952C9F"/>
    <w:rsid w:val="00953970"/>
    <w:rsid w:val="00954D70"/>
    <w:rsid w:val="00956D77"/>
    <w:rsid w:val="00957614"/>
    <w:rsid w:val="0096173C"/>
    <w:rsid w:val="00962C27"/>
    <w:rsid w:val="00965FEE"/>
    <w:rsid w:val="00970DFE"/>
    <w:rsid w:val="0097263B"/>
    <w:rsid w:val="00974847"/>
    <w:rsid w:val="00976088"/>
    <w:rsid w:val="00976AD5"/>
    <w:rsid w:val="00977A57"/>
    <w:rsid w:val="00980284"/>
    <w:rsid w:val="00983E28"/>
    <w:rsid w:val="0098495D"/>
    <w:rsid w:val="00984DBC"/>
    <w:rsid w:val="00986152"/>
    <w:rsid w:val="0098691B"/>
    <w:rsid w:val="00987421"/>
    <w:rsid w:val="00991088"/>
    <w:rsid w:val="0099204D"/>
    <w:rsid w:val="00993F72"/>
    <w:rsid w:val="009941FA"/>
    <w:rsid w:val="00994D26"/>
    <w:rsid w:val="00996C32"/>
    <w:rsid w:val="009978C3"/>
    <w:rsid w:val="009A0267"/>
    <w:rsid w:val="009A08F1"/>
    <w:rsid w:val="009A0B4B"/>
    <w:rsid w:val="009A5B5E"/>
    <w:rsid w:val="009A62DA"/>
    <w:rsid w:val="009A77E7"/>
    <w:rsid w:val="009B0948"/>
    <w:rsid w:val="009B0EEB"/>
    <w:rsid w:val="009B0F6D"/>
    <w:rsid w:val="009B2F92"/>
    <w:rsid w:val="009B3EA2"/>
    <w:rsid w:val="009B57E8"/>
    <w:rsid w:val="009B7D40"/>
    <w:rsid w:val="009C105A"/>
    <w:rsid w:val="009C11B2"/>
    <w:rsid w:val="009C1361"/>
    <w:rsid w:val="009C23CB"/>
    <w:rsid w:val="009C27D2"/>
    <w:rsid w:val="009C2A09"/>
    <w:rsid w:val="009C4056"/>
    <w:rsid w:val="009C4776"/>
    <w:rsid w:val="009C4C6F"/>
    <w:rsid w:val="009C4E65"/>
    <w:rsid w:val="009C77EC"/>
    <w:rsid w:val="009D1C8D"/>
    <w:rsid w:val="009D3766"/>
    <w:rsid w:val="009D56B4"/>
    <w:rsid w:val="009D599F"/>
    <w:rsid w:val="009D5F7B"/>
    <w:rsid w:val="009E413D"/>
    <w:rsid w:val="009E660D"/>
    <w:rsid w:val="009E6C0B"/>
    <w:rsid w:val="009E7D77"/>
    <w:rsid w:val="009F00FC"/>
    <w:rsid w:val="009F271E"/>
    <w:rsid w:val="009F6264"/>
    <w:rsid w:val="009F77FE"/>
    <w:rsid w:val="00A00E00"/>
    <w:rsid w:val="00A04356"/>
    <w:rsid w:val="00A051D3"/>
    <w:rsid w:val="00A05587"/>
    <w:rsid w:val="00A05E95"/>
    <w:rsid w:val="00A119E0"/>
    <w:rsid w:val="00A11B71"/>
    <w:rsid w:val="00A140F9"/>
    <w:rsid w:val="00A15142"/>
    <w:rsid w:val="00A177CF"/>
    <w:rsid w:val="00A2057D"/>
    <w:rsid w:val="00A213EB"/>
    <w:rsid w:val="00A22E9C"/>
    <w:rsid w:val="00A2387B"/>
    <w:rsid w:val="00A2526B"/>
    <w:rsid w:val="00A27AB9"/>
    <w:rsid w:val="00A321A1"/>
    <w:rsid w:val="00A328AF"/>
    <w:rsid w:val="00A33F61"/>
    <w:rsid w:val="00A34FC4"/>
    <w:rsid w:val="00A35358"/>
    <w:rsid w:val="00A46F7A"/>
    <w:rsid w:val="00A52ABA"/>
    <w:rsid w:val="00A55896"/>
    <w:rsid w:val="00A56091"/>
    <w:rsid w:val="00A63086"/>
    <w:rsid w:val="00A641BC"/>
    <w:rsid w:val="00A66656"/>
    <w:rsid w:val="00A702E1"/>
    <w:rsid w:val="00A71196"/>
    <w:rsid w:val="00A739C5"/>
    <w:rsid w:val="00A753E0"/>
    <w:rsid w:val="00A768DC"/>
    <w:rsid w:val="00A77D6C"/>
    <w:rsid w:val="00A80A1F"/>
    <w:rsid w:val="00A80F29"/>
    <w:rsid w:val="00A813A0"/>
    <w:rsid w:val="00A82DE4"/>
    <w:rsid w:val="00A85394"/>
    <w:rsid w:val="00A9190D"/>
    <w:rsid w:val="00A91DC1"/>
    <w:rsid w:val="00A92C9A"/>
    <w:rsid w:val="00A92F76"/>
    <w:rsid w:val="00A962E4"/>
    <w:rsid w:val="00AA17EC"/>
    <w:rsid w:val="00AA1FC2"/>
    <w:rsid w:val="00AA2D2A"/>
    <w:rsid w:val="00AA3BDB"/>
    <w:rsid w:val="00AA41C1"/>
    <w:rsid w:val="00AA51A4"/>
    <w:rsid w:val="00AA5339"/>
    <w:rsid w:val="00AA653D"/>
    <w:rsid w:val="00AB000C"/>
    <w:rsid w:val="00AB0EC7"/>
    <w:rsid w:val="00AB1324"/>
    <w:rsid w:val="00AB26DD"/>
    <w:rsid w:val="00AB2BCA"/>
    <w:rsid w:val="00AB41A9"/>
    <w:rsid w:val="00AB5E36"/>
    <w:rsid w:val="00AB7543"/>
    <w:rsid w:val="00AC0DE9"/>
    <w:rsid w:val="00AC78B9"/>
    <w:rsid w:val="00AD0620"/>
    <w:rsid w:val="00AD0640"/>
    <w:rsid w:val="00AD0A18"/>
    <w:rsid w:val="00AD0DA4"/>
    <w:rsid w:val="00AD3920"/>
    <w:rsid w:val="00AD4226"/>
    <w:rsid w:val="00AD5273"/>
    <w:rsid w:val="00AD77B5"/>
    <w:rsid w:val="00AE10A4"/>
    <w:rsid w:val="00AE1C0E"/>
    <w:rsid w:val="00AE21E0"/>
    <w:rsid w:val="00AE32AE"/>
    <w:rsid w:val="00AE7596"/>
    <w:rsid w:val="00AE7B0D"/>
    <w:rsid w:val="00AF150A"/>
    <w:rsid w:val="00AF17F6"/>
    <w:rsid w:val="00AF4FB7"/>
    <w:rsid w:val="00AF56CA"/>
    <w:rsid w:val="00AF7266"/>
    <w:rsid w:val="00AF7A95"/>
    <w:rsid w:val="00AF7FCB"/>
    <w:rsid w:val="00B0068E"/>
    <w:rsid w:val="00B03D76"/>
    <w:rsid w:val="00B05683"/>
    <w:rsid w:val="00B068E8"/>
    <w:rsid w:val="00B10725"/>
    <w:rsid w:val="00B10F20"/>
    <w:rsid w:val="00B124AD"/>
    <w:rsid w:val="00B13148"/>
    <w:rsid w:val="00B16798"/>
    <w:rsid w:val="00B16E3F"/>
    <w:rsid w:val="00B20475"/>
    <w:rsid w:val="00B2354F"/>
    <w:rsid w:val="00B263AF"/>
    <w:rsid w:val="00B276C8"/>
    <w:rsid w:val="00B30E67"/>
    <w:rsid w:val="00B32A2F"/>
    <w:rsid w:val="00B358AB"/>
    <w:rsid w:val="00B368F8"/>
    <w:rsid w:val="00B375B1"/>
    <w:rsid w:val="00B37B19"/>
    <w:rsid w:val="00B40549"/>
    <w:rsid w:val="00B41467"/>
    <w:rsid w:val="00B44E8D"/>
    <w:rsid w:val="00B45538"/>
    <w:rsid w:val="00B46A34"/>
    <w:rsid w:val="00B47574"/>
    <w:rsid w:val="00B47D0B"/>
    <w:rsid w:val="00B51102"/>
    <w:rsid w:val="00B5116D"/>
    <w:rsid w:val="00B52C4A"/>
    <w:rsid w:val="00B56E67"/>
    <w:rsid w:val="00B56EA8"/>
    <w:rsid w:val="00B6046D"/>
    <w:rsid w:val="00B60AF4"/>
    <w:rsid w:val="00B62F6D"/>
    <w:rsid w:val="00B63EF3"/>
    <w:rsid w:val="00B66B8E"/>
    <w:rsid w:val="00B6799D"/>
    <w:rsid w:val="00B67FC0"/>
    <w:rsid w:val="00B704FC"/>
    <w:rsid w:val="00B71A8F"/>
    <w:rsid w:val="00B7426E"/>
    <w:rsid w:val="00B75A62"/>
    <w:rsid w:val="00B76A95"/>
    <w:rsid w:val="00B771DD"/>
    <w:rsid w:val="00B778C8"/>
    <w:rsid w:val="00B8264E"/>
    <w:rsid w:val="00B83954"/>
    <w:rsid w:val="00B84D46"/>
    <w:rsid w:val="00B85D27"/>
    <w:rsid w:val="00B92F21"/>
    <w:rsid w:val="00B92FEC"/>
    <w:rsid w:val="00B94026"/>
    <w:rsid w:val="00B94691"/>
    <w:rsid w:val="00B96C0E"/>
    <w:rsid w:val="00B96E55"/>
    <w:rsid w:val="00B97020"/>
    <w:rsid w:val="00BA2576"/>
    <w:rsid w:val="00BA35DA"/>
    <w:rsid w:val="00BA796F"/>
    <w:rsid w:val="00BA7E03"/>
    <w:rsid w:val="00BB1B80"/>
    <w:rsid w:val="00BB3C03"/>
    <w:rsid w:val="00BB498A"/>
    <w:rsid w:val="00BC215B"/>
    <w:rsid w:val="00BC29B4"/>
    <w:rsid w:val="00BC50DB"/>
    <w:rsid w:val="00BC5AA9"/>
    <w:rsid w:val="00BD310A"/>
    <w:rsid w:val="00BD49F9"/>
    <w:rsid w:val="00BD5DBE"/>
    <w:rsid w:val="00BD7151"/>
    <w:rsid w:val="00BE04A9"/>
    <w:rsid w:val="00BE0E4D"/>
    <w:rsid w:val="00BE0FDB"/>
    <w:rsid w:val="00BE3660"/>
    <w:rsid w:val="00BE3BB1"/>
    <w:rsid w:val="00BE4614"/>
    <w:rsid w:val="00BE607B"/>
    <w:rsid w:val="00BF2392"/>
    <w:rsid w:val="00BF276D"/>
    <w:rsid w:val="00BF3147"/>
    <w:rsid w:val="00BF3742"/>
    <w:rsid w:val="00BF4F4A"/>
    <w:rsid w:val="00BF5983"/>
    <w:rsid w:val="00BF642B"/>
    <w:rsid w:val="00BF6F78"/>
    <w:rsid w:val="00BF7372"/>
    <w:rsid w:val="00BF7AA5"/>
    <w:rsid w:val="00C0237E"/>
    <w:rsid w:val="00C02D8C"/>
    <w:rsid w:val="00C045A7"/>
    <w:rsid w:val="00C04E20"/>
    <w:rsid w:val="00C0585D"/>
    <w:rsid w:val="00C065D3"/>
    <w:rsid w:val="00C07F86"/>
    <w:rsid w:val="00C12C7E"/>
    <w:rsid w:val="00C135D1"/>
    <w:rsid w:val="00C135E2"/>
    <w:rsid w:val="00C20400"/>
    <w:rsid w:val="00C2147E"/>
    <w:rsid w:val="00C224E7"/>
    <w:rsid w:val="00C22959"/>
    <w:rsid w:val="00C246E0"/>
    <w:rsid w:val="00C247B5"/>
    <w:rsid w:val="00C30C37"/>
    <w:rsid w:val="00C34223"/>
    <w:rsid w:val="00C374E0"/>
    <w:rsid w:val="00C43F95"/>
    <w:rsid w:val="00C44E59"/>
    <w:rsid w:val="00C45EDF"/>
    <w:rsid w:val="00C50A46"/>
    <w:rsid w:val="00C50B34"/>
    <w:rsid w:val="00C5129B"/>
    <w:rsid w:val="00C5142A"/>
    <w:rsid w:val="00C528EA"/>
    <w:rsid w:val="00C607A2"/>
    <w:rsid w:val="00C6369A"/>
    <w:rsid w:val="00C65C75"/>
    <w:rsid w:val="00C65DCF"/>
    <w:rsid w:val="00C66E49"/>
    <w:rsid w:val="00C67080"/>
    <w:rsid w:val="00C71295"/>
    <w:rsid w:val="00C7449E"/>
    <w:rsid w:val="00C75160"/>
    <w:rsid w:val="00C77404"/>
    <w:rsid w:val="00C77964"/>
    <w:rsid w:val="00C80150"/>
    <w:rsid w:val="00C86C3C"/>
    <w:rsid w:val="00C871AD"/>
    <w:rsid w:val="00C87390"/>
    <w:rsid w:val="00C87457"/>
    <w:rsid w:val="00C8747E"/>
    <w:rsid w:val="00C87E7D"/>
    <w:rsid w:val="00C90095"/>
    <w:rsid w:val="00C901EC"/>
    <w:rsid w:val="00C92FD4"/>
    <w:rsid w:val="00C94817"/>
    <w:rsid w:val="00C94C1B"/>
    <w:rsid w:val="00C960FF"/>
    <w:rsid w:val="00C979E5"/>
    <w:rsid w:val="00CA0C5A"/>
    <w:rsid w:val="00CA0EB0"/>
    <w:rsid w:val="00CA5ABC"/>
    <w:rsid w:val="00CA5F4E"/>
    <w:rsid w:val="00CB0679"/>
    <w:rsid w:val="00CB2820"/>
    <w:rsid w:val="00CB2BDD"/>
    <w:rsid w:val="00CB4723"/>
    <w:rsid w:val="00CC10A0"/>
    <w:rsid w:val="00CC4148"/>
    <w:rsid w:val="00CC6AD8"/>
    <w:rsid w:val="00CD387A"/>
    <w:rsid w:val="00CD3FBC"/>
    <w:rsid w:val="00CD5EF2"/>
    <w:rsid w:val="00CD7546"/>
    <w:rsid w:val="00CE0BB2"/>
    <w:rsid w:val="00CE2A01"/>
    <w:rsid w:val="00CE315D"/>
    <w:rsid w:val="00CE5B2E"/>
    <w:rsid w:val="00CE74CE"/>
    <w:rsid w:val="00CE7851"/>
    <w:rsid w:val="00CF1797"/>
    <w:rsid w:val="00CF18B0"/>
    <w:rsid w:val="00CF245A"/>
    <w:rsid w:val="00CF420E"/>
    <w:rsid w:val="00CF5C0C"/>
    <w:rsid w:val="00D01DD0"/>
    <w:rsid w:val="00D03BD2"/>
    <w:rsid w:val="00D05CF4"/>
    <w:rsid w:val="00D069DC"/>
    <w:rsid w:val="00D07F26"/>
    <w:rsid w:val="00D10C03"/>
    <w:rsid w:val="00D113BA"/>
    <w:rsid w:val="00D132E0"/>
    <w:rsid w:val="00D146EC"/>
    <w:rsid w:val="00D154D9"/>
    <w:rsid w:val="00D20E34"/>
    <w:rsid w:val="00D26EF7"/>
    <w:rsid w:val="00D27F1F"/>
    <w:rsid w:val="00D3063C"/>
    <w:rsid w:val="00D3108E"/>
    <w:rsid w:val="00D31261"/>
    <w:rsid w:val="00D31380"/>
    <w:rsid w:val="00D34598"/>
    <w:rsid w:val="00D400B8"/>
    <w:rsid w:val="00D4138A"/>
    <w:rsid w:val="00D43971"/>
    <w:rsid w:val="00D44165"/>
    <w:rsid w:val="00D44CEE"/>
    <w:rsid w:val="00D4662D"/>
    <w:rsid w:val="00D47D6A"/>
    <w:rsid w:val="00D50C77"/>
    <w:rsid w:val="00D52A24"/>
    <w:rsid w:val="00D53103"/>
    <w:rsid w:val="00D54730"/>
    <w:rsid w:val="00D54C23"/>
    <w:rsid w:val="00D54E2F"/>
    <w:rsid w:val="00D555E8"/>
    <w:rsid w:val="00D63617"/>
    <w:rsid w:val="00D64A85"/>
    <w:rsid w:val="00D668DD"/>
    <w:rsid w:val="00D66CBB"/>
    <w:rsid w:val="00D6788C"/>
    <w:rsid w:val="00D7335E"/>
    <w:rsid w:val="00D752FD"/>
    <w:rsid w:val="00D82008"/>
    <w:rsid w:val="00D8675E"/>
    <w:rsid w:val="00D867DD"/>
    <w:rsid w:val="00D901E7"/>
    <w:rsid w:val="00D954FD"/>
    <w:rsid w:val="00D9678A"/>
    <w:rsid w:val="00D97354"/>
    <w:rsid w:val="00DA0450"/>
    <w:rsid w:val="00DA279C"/>
    <w:rsid w:val="00DA2F6B"/>
    <w:rsid w:val="00DA4A2A"/>
    <w:rsid w:val="00DA4DBD"/>
    <w:rsid w:val="00DA5092"/>
    <w:rsid w:val="00DA761B"/>
    <w:rsid w:val="00DB10F2"/>
    <w:rsid w:val="00DB1398"/>
    <w:rsid w:val="00DB1A9B"/>
    <w:rsid w:val="00DB1CB4"/>
    <w:rsid w:val="00DB247E"/>
    <w:rsid w:val="00DB37A8"/>
    <w:rsid w:val="00DB450D"/>
    <w:rsid w:val="00DB6609"/>
    <w:rsid w:val="00DB7521"/>
    <w:rsid w:val="00DC4C60"/>
    <w:rsid w:val="00DC5DBE"/>
    <w:rsid w:val="00DC6708"/>
    <w:rsid w:val="00DC772C"/>
    <w:rsid w:val="00DD3F6F"/>
    <w:rsid w:val="00DD4C00"/>
    <w:rsid w:val="00DD4C92"/>
    <w:rsid w:val="00DD5A5F"/>
    <w:rsid w:val="00DD6022"/>
    <w:rsid w:val="00DD732F"/>
    <w:rsid w:val="00DD7855"/>
    <w:rsid w:val="00DE0073"/>
    <w:rsid w:val="00DE5A18"/>
    <w:rsid w:val="00DE5D18"/>
    <w:rsid w:val="00DE5D55"/>
    <w:rsid w:val="00DE6C39"/>
    <w:rsid w:val="00DF00C5"/>
    <w:rsid w:val="00DF3DBC"/>
    <w:rsid w:val="00DF45C5"/>
    <w:rsid w:val="00DF4877"/>
    <w:rsid w:val="00DF5F7C"/>
    <w:rsid w:val="00DF6578"/>
    <w:rsid w:val="00E00653"/>
    <w:rsid w:val="00E01F75"/>
    <w:rsid w:val="00E04AF5"/>
    <w:rsid w:val="00E0656A"/>
    <w:rsid w:val="00E06650"/>
    <w:rsid w:val="00E06EA2"/>
    <w:rsid w:val="00E12974"/>
    <w:rsid w:val="00E1326F"/>
    <w:rsid w:val="00E13A4C"/>
    <w:rsid w:val="00E13FB0"/>
    <w:rsid w:val="00E14C95"/>
    <w:rsid w:val="00E1548B"/>
    <w:rsid w:val="00E155B9"/>
    <w:rsid w:val="00E16A26"/>
    <w:rsid w:val="00E21667"/>
    <w:rsid w:val="00E231A7"/>
    <w:rsid w:val="00E240FF"/>
    <w:rsid w:val="00E25DC5"/>
    <w:rsid w:val="00E27589"/>
    <w:rsid w:val="00E27DA7"/>
    <w:rsid w:val="00E30761"/>
    <w:rsid w:val="00E308E7"/>
    <w:rsid w:val="00E30CD6"/>
    <w:rsid w:val="00E31963"/>
    <w:rsid w:val="00E31C73"/>
    <w:rsid w:val="00E33F3E"/>
    <w:rsid w:val="00E3620D"/>
    <w:rsid w:val="00E36B83"/>
    <w:rsid w:val="00E37206"/>
    <w:rsid w:val="00E372EC"/>
    <w:rsid w:val="00E37B45"/>
    <w:rsid w:val="00E416AD"/>
    <w:rsid w:val="00E418DE"/>
    <w:rsid w:val="00E43142"/>
    <w:rsid w:val="00E437BD"/>
    <w:rsid w:val="00E44108"/>
    <w:rsid w:val="00E44498"/>
    <w:rsid w:val="00E468DE"/>
    <w:rsid w:val="00E470E8"/>
    <w:rsid w:val="00E477F8"/>
    <w:rsid w:val="00E47E73"/>
    <w:rsid w:val="00E51388"/>
    <w:rsid w:val="00E52B27"/>
    <w:rsid w:val="00E544D1"/>
    <w:rsid w:val="00E547A5"/>
    <w:rsid w:val="00E55443"/>
    <w:rsid w:val="00E60341"/>
    <w:rsid w:val="00E63EA3"/>
    <w:rsid w:val="00E66D50"/>
    <w:rsid w:val="00E723F8"/>
    <w:rsid w:val="00E72C2B"/>
    <w:rsid w:val="00E757D7"/>
    <w:rsid w:val="00E75B17"/>
    <w:rsid w:val="00E76B20"/>
    <w:rsid w:val="00E8010F"/>
    <w:rsid w:val="00E8244F"/>
    <w:rsid w:val="00E83159"/>
    <w:rsid w:val="00E84773"/>
    <w:rsid w:val="00E84F9D"/>
    <w:rsid w:val="00E85FC4"/>
    <w:rsid w:val="00E90A1A"/>
    <w:rsid w:val="00E92934"/>
    <w:rsid w:val="00E95E0A"/>
    <w:rsid w:val="00EA03CC"/>
    <w:rsid w:val="00EA0FBD"/>
    <w:rsid w:val="00EA1E08"/>
    <w:rsid w:val="00EA3CA7"/>
    <w:rsid w:val="00EA4165"/>
    <w:rsid w:val="00EA4DFB"/>
    <w:rsid w:val="00EA7F71"/>
    <w:rsid w:val="00EB0436"/>
    <w:rsid w:val="00EB0C8A"/>
    <w:rsid w:val="00EB102B"/>
    <w:rsid w:val="00EB1345"/>
    <w:rsid w:val="00EB1E0C"/>
    <w:rsid w:val="00EB20F7"/>
    <w:rsid w:val="00EB35DB"/>
    <w:rsid w:val="00EB37F7"/>
    <w:rsid w:val="00EB44EB"/>
    <w:rsid w:val="00EB6812"/>
    <w:rsid w:val="00EC27B3"/>
    <w:rsid w:val="00EC46CF"/>
    <w:rsid w:val="00EC54AD"/>
    <w:rsid w:val="00EC62B3"/>
    <w:rsid w:val="00EC6974"/>
    <w:rsid w:val="00EC73BF"/>
    <w:rsid w:val="00EC7D6F"/>
    <w:rsid w:val="00ED103B"/>
    <w:rsid w:val="00ED55FD"/>
    <w:rsid w:val="00ED5DAA"/>
    <w:rsid w:val="00ED7117"/>
    <w:rsid w:val="00ED7E77"/>
    <w:rsid w:val="00EE217C"/>
    <w:rsid w:val="00EE3A8E"/>
    <w:rsid w:val="00EE6B9C"/>
    <w:rsid w:val="00EE6E44"/>
    <w:rsid w:val="00EF01BE"/>
    <w:rsid w:val="00EF059E"/>
    <w:rsid w:val="00EF3777"/>
    <w:rsid w:val="00EF5DBE"/>
    <w:rsid w:val="00F04C72"/>
    <w:rsid w:val="00F06F4C"/>
    <w:rsid w:val="00F10B56"/>
    <w:rsid w:val="00F12A3B"/>
    <w:rsid w:val="00F15859"/>
    <w:rsid w:val="00F1652F"/>
    <w:rsid w:val="00F21B24"/>
    <w:rsid w:val="00F2523C"/>
    <w:rsid w:val="00F2582B"/>
    <w:rsid w:val="00F3290D"/>
    <w:rsid w:val="00F34E54"/>
    <w:rsid w:val="00F34EBA"/>
    <w:rsid w:val="00F357A5"/>
    <w:rsid w:val="00F41054"/>
    <w:rsid w:val="00F4131C"/>
    <w:rsid w:val="00F43113"/>
    <w:rsid w:val="00F44F64"/>
    <w:rsid w:val="00F5206A"/>
    <w:rsid w:val="00F5225E"/>
    <w:rsid w:val="00F537DE"/>
    <w:rsid w:val="00F55006"/>
    <w:rsid w:val="00F558C3"/>
    <w:rsid w:val="00F61757"/>
    <w:rsid w:val="00F6297B"/>
    <w:rsid w:val="00F62F64"/>
    <w:rsid w:val="00F7052F"/>
    <w:rsid w:val="00F705C6"/>
    <w:rsid w:val="00F708B6"/>
    <w:rsid w:val="00F73F9F"/>
    <w:rsid w:val="00F74265"/>
    <w:rsid w:val="00F76B2C"/>
    <w:rsid w:val="00F77C29"/>
    <w:rsid w:val="00F812F1"/>
    <w:rsid w:val="00F82E3B"/>
    <w:rsid w:val="00F83E40"/>
    <w:rsid w:val="00F8474C"/>
    <w:rsid w:val="00F862CB"/>
    <w:rsid w:val="00F8721A"/>
    <w:rsid w:val="00F87FA9"/>
    <w:rsid w:val="00F911CB"/>
    <w:rsid w:val="00F9159C"/>
    <w:rsid w:val="00F91AC2"/>
    <w:rsid w:val="00F93319"/>
    <w:rsid w:val="00F93723"/>
    <w:rsid w:val="00F93EC2"/>
    <w:rsid w:val="00F93F58"/>
    <w:rsid w:val="00F9455A"/>
    <w:rsid w:val="00F95054"/>
    <w:rsid w:val="00F960A5"/>
    <w:rsid w:val="00F96B8C"/>
    <w:rsid w:val="00F9732B"/>
    <w:rsid w:val="00FA0D53"/>
    <w:rsid w:val="00FA0E02"/>
    <w:rsid w:val="00FA0F6B"/>
    <w:rsid w:val="00FA13CE"/>
    <w:rsid w:val="00FB0254"/>
    <w:rsid w:val="00FB064E"/>
    <w:rsid w:val="00FB068A"/>
    <w:rsid w:val="00FB156C"/>
    <w:rsid w:val="00FB1B3A"/>
    <w:rsid w:val="00FB1C30"/>
    <w:rsid w:val="00FB3066"/>
    <w:rsid w:val="00FB68B8"/>
    <w:rsid w:val="00FC15C3"/>
    <w:rsid w:val="00FC319E"/>
    <w:rsid w:val="00FC495E"/>
    <w:rsid w:val="00FC5DDC"/>
    <w:rsid w:val="00FC7CB6"/>
    <w:rsid w:val="00FD2A9C"/>
    <w:rsid w:val="00FD3872"/>
    <w:rsid w:val="00FD3A48"/>
    <w:rsid w:val="00FD3E54"/>
    <w:rsid w:val="00FD6689"/>
    <w:rsid w:val="00FD6D86"/>
    <w:rsid w:val="00FD72C2"/>
    <w:rsid w:val="00FE00EE"/>
    <w:rsid w:val="00FE0B3B"/>
    <w:rsid w:val="00FE2C52"/>
    <w:rsid w:val="00FE55C4"/>
    <w:rsid w:val="00FE62F6"/>
    <w:rsid w:val="00FF0B0B"/>
    <w:rsid w:val="00FF1E84"/>
    <w:rsid w:val="00FF20F7"/>
    <w:rsid w:val="00FF2648"/>
    <w:rsid w:val="00FF4698"/>
    <w:rsid w:val="00FF53E3"/>
    <w:rsid w:val="00FF66CE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3E1782-4239-4DED-BEF6-FD68AFB5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E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5EE2"/>
    <w:pPr>
      <w:keepNext/>
      <w:widowControl w:val="0"/>
      <w:numPr>
        <w:numId w:val="1"/>
      </w:numPr>
      <w:outlineLvl w:val="0"/>
    </w:pPr>
    <w:rPr>
      <w:b/>
      <w:bCs/>
      <w:kern w:val="32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3D5EE2"/>
    <w:pPr>
      <w:keepNext/>
      <w:keepLines/>
      <w:numPr>
        <w:ilvl w:val="1"/>
        <w:numId w:val="1"/>
      </w:numPr>
      <w:spacing w:before="240" w:after="120"/>
      <w:ind w:left="578" w:hanging="578"/>
      <w:outlineLvl w:val="1"/>
    </w:pPr>
    <w:rPr>
      <w:b/>
      <w:bCs/>
      <w:szCs w:val="26"/>
    </w:rPr>
  </w:style>
  <w:style w:type="paragraph" w:styleId="3">
    <w:name w:val="heading 3"/>
    <w:basedOn w:val="a"/>
    <w:next w:val="a"/>
    <w:link w:val="30"/>
    <w:uiPriority w:val="99"/>
    <w:qFormat/>
    <w:rsid w:val="003D5EE2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3D5EE2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D5EE2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3D5EE2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3D5EE2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3D5EE2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D5EE2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5EE2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D5EE2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D5EE2"/>
    <w:rPr>
      <w:rFonts w:ascii="Cambria" w:eastAsia="Times New Roman" w:hAnsi="Cambria" w:cs="Times New Roman"/>
      <w:b/>
      <w:bCs/>
      <w:color w:val="4F81BD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D5EE2"/>
    <w:rPr>
      <w:rFonts w:ascii="Cambria" w:eastAsia="Times New Roman" w:hAnsi="Cambria" w:cs="Times New Roman"/>
      <w:b/>
      <w:bCs/>
      <w:i/>
      <w:iCs/>
      <w:color w:val="4F81BD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D5EE2"/>
    <w:rPr>
      <w:rFonts w:ascii="Cambria" w:eastAsia="Times New Roman" w:hAnsi="Cambria" w:cs="Times New Roman"/>
      <w:color w:val="243F60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D5EE2"/>
    <w:rPr>
      <w:rFonts w:ascii="Cambria" w:eastAsia="Times New Roman" w:hAnsi="Cambria" w:cs="Times New Roman"/>
      <w:i/>
      <w:iCs/>
      <w:color w:val="243F60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D5EE2"/>
    <w:rPr>
      <w:rFonts w:ascii="Cambria" w:eastAsia="Times New Roman" w:hAnsi="Cambria" w:cs="Times New Roman"/>
      <w:i/>
      <w:iCs/>
      <w:color w:val="404040"/>
      <w:sz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D5EE2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D5EE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79FC9-C907-4778-8E4D-27B85382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Атомстройэкспорт</Company>
  <LinksUpToDate>false</LinksUpToDate>
  <CharactersWithSpaces>8052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</dc:creator>
  <cp:keywords/>
  <dc:description/>
  <cp:lastModifiedBy>Суворов</cp:lastModifiedBy>
  <cp:revision>19</cp:revision>
  <dcterms:created xsi:type="dcterms:W3CDTF">2013-04-23T06:15:00Z</dcterms:created>
  <dcterms:modified xsi:type="dcterms:W3CDTF">2015-10-01T14:09:00Z</dcterms:modified>
</cp:coreProperties>
</file>